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14:paraId="24592580" w14:textId="385BED08" w:rsidR="00F90123" w:rsidRDefault="00F90123" w:rsidP="00F90123">
      <w:r>
        <w:rPr>
          <w:noProof/>
        </w:rPr>
        <w:drawing>
          <wp:anchor distT="0" distB="0" distL="114300" distR="114300" simplePos="0" relativeHeight="251658240" behindDoc="0" locked="0" layoutInCell="1" allowOverlap="1" wp14:anchorId="146EE28B" wp14:editId="22976D9F">
            <wp:simplePos x="0" y="0"/>
            <wp:positionH relativeFrom="margin">
              <wp:posOffset>-295275</wp:posOffset>
            </wp:positionH>
            <wp:positionV relativeFrom="paragraph">
              <wp:posOffset>47625</wp:posOffset>
            </wp:positionV>
            <wp:extent cx="2710815" cy="914400"/>
            <wp:effectExtent l="0" t="0" r="0" b="0"/>
            <wp:wrapSquare wrapText="bothSides"/>
            <wp:docPr id="1" name="Picture 1" descr="Nuffiel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ffield Found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45615C9" wp14:editId="64F7ED4C">
            <wp:simplePos x="0" y="0"/>
            <wp:positionH relativeFrom="margin">
              <wp:posOffset>2428875</wp:posOffset>
            </wp:positionH>
            <wp:positionV relativeFrom="paragraph">
              <wp:posOffset>8890</wp:posOffset>
            </wp:positionV>
            <wp:extent cx="1708785" cy="962025"/>
            <wp:effectExtent l="0" t="0" r="5715" b="9525"/>
            <wp:wrapSquare wrapText="bothSides"/>
            <wp:docPr id="3" name="Picture 3" descr="Charlotte at Royal Hollo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lotte at Royal Hollow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9F22940" wp14:editId="008568AD">
            <wp:simplePos x="0" y="0"/>
            <wp:positionH relativeFrom="margin">
              <wp:posOffset>4137660</wp:posOffset>
            </wp:positionH>
            <wp:positionV relativeFrom="paragraph">
              <wp:posOffset>0</wp:posOffset>
            </wp:positionV>
            <wp:extent cx="1895475" cy="942975"/>
            <wp:effectExtent l="0" t="0" r="9525" b="9525"/>
            <wp:wrapSquare wrapText="bothSides"/>
            <wp:docPr id="4" name="Picture 4" descr="Host a Nuffield stu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st a Nuffield stud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299EE6" wp14:editId="3A2303CD">
                <wp:simplePos x="0" y="0"/>
                <wp:positionH relativeFrom="column">
                  <wp:posOffset>-1095375</wp:posOffset>
                </wp:positionH>
                <wp:positionV relativeFrom="paragraph">
                  <wp:posOffset>-495300</wp:posOffset>
                </wp:positionV>
                <wp:extent cx="5372100" cy="695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DF8E83" w14:textId="61902CBE" w:rsidR="009A51D6" w:rsidRPr="00507CE3" w:rsidRDefault="009A51D6" w:rsidP="009A51D6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7CE3">
                              <w:rPr>
                                <w:b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Research Placements</w:t>
                            </w:r>
                            <w:r w:rsidR="00507CE3">
                              <w:rPr>
                                <w:b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99E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6.25pt;margin-top:-39pt;width:423pt;height: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" filled="f" stroked="f">
                <v:fill o:detectmouseclick="t"/>
                <v:textbox>
                  <w:txbxContent>
                    <w:p w14:paraId="2DDF8E83" w14:textId="61902CBE" w:rsidR="009A51D6" w:rsidRPr="00507CE3" w:rsidRDefault="009A51D6" w:rsidP="009A51D6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68"/>
                          <w:szCs w:val="6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7CE3">
                        <w:rPr>
                          <w:b/>
                          <w:noProof/>
                          <w:color w:val="000000" w:themeColor="text1"/>
                          <w:sz w:val="68"/>
                          <w:szCs w:val="6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Research Placements</w:t>
                      </w:r>
                      <w:r w:rsidR="00507CE3">
                        <w:rPr>
                          <w:b/>
                          <w:noProof/>
                          <w:color w:val="000000" w:themeColor="text1"/>
                          <w:sz w:val="68"/>
                          <w:szCs w:val="6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5EC456" w14:textId="2F9C56CE" w:rsidR="009A51D6" w:rsidRPr="00F90123" w:rsidRDefault="00507CE3" w:rsidP="009D1405">
      <w:pPr>
        <w:jc w:val="both"/>
      </w:pPr>
      <w:r>
        <w:rPr>
          <w:rFonts w:ascii="Arial" w:hAnsi="Arial" w:cs="Arial"/>
          <w:b/>
          <w:sz w:val="24"/>
          <w:szCs w:val="24"/>
        </w:rPr>
        <w:t>N</w:t>
      </w:r>
      <w:r w:rsidR="009A51D6" w:rsidRPr="009A51D6">
        <w:rPr>
          <w:rFonts w:ascii="Arial" w:hAnsi="Arial" w:cs="Arial"/>
          <w:b/>
          <w:sz w:val="24"/>
          <w:szCs w:val="24"/>
        </w:rPr>
        <w:t>uffield research placements provide students the opportunity to work alongside professional scientists (including quantitative social scientists</w:t>
      </w:r>
      <w:r w:rsidR="009D1405">
        <w:rPr>
          <w:rFonts w:ascii="Arial" w:hAnsi="Arial" w:cs="Arial"/>
          <w:b/>
          <w:sz w:val="24"/>
          <w:szCs w:val="24"/>
        </w:rPr>
        <w:t xml:space="preserve"> on the Q STEP project</w:t>
      </w:r>
      <w:r w:rsidR="009A51D6" w:rsidRPr="009A51D6">
        <w:rPr>
          <w:rFonts w:ascii="Arial" w:hAnsi="Arial" w:cs="Arial"/>
          <w:b/>
          <w:sz w:val="24"/>
          <w:szCs w:val="24"/>
        </w:rPr>
        <w:t>), technologists, engineers and mathematicians.</w:t>
      </w:r>
    </w:p>
    <w:p w14:paraId="75922AF5" w14:textId="351C01C0" w:rsidR="009A51D6" w:rsidRDefault="009A51D6" w:rsidP="009D140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Projects take place in the summer holidays and must have broadly scientific or technical </w:t>
      </w:r>
      <w:r w:rsidR="00507CE3">
        <w:rPr>
          <w:rFonts w:ascii="Arial" w:hAnsi="Arial" w:cs="Arial"/>
          <w:b/>
          <w:sz w:val="24"/>
          <w:szCs w:val="24"/>
        </w:rPr>
        <w:t>content,</w:t>
      </w:r>
      <w:r>
        <w:rPr>
          <w:rFonts w:ascii="Arial" w:hAnsi="Arial" w:cs="Arial"/>
          <w:b/>
          <w:sz w:val="24"/>
          <w:szCs w:val="24"/>
        </w:rPr>
        <w:t xml:space="preserve"> but they do not necessarily have to be in a laboratory. They might be office-based, fieldwork or they might focus on engineering, data science</w:t>
      </w:r>
      <w:r w:rsidR="009D1405">
        <w:rPr>
          <w:rFonts w:ascii="Arial" w:hAnsi="Arial" w:cs="Arial"/>
          <w:b/>
          <w:sz w:val="24"/>
          <w:szCs w:val="24"/>
        </w:rPr>
        <w:t>, social studies</w:t>
      </w:r>
      <w:r>
        <w:rPr>
          <w:rFonts w:ascii="Arial" w:hAnsi="Arial" w:cs="Arial"/>
          <w:b/>
          <w:sz w:val="24"/>
          <w:szCs w:val="24"/>
        </w:rPr>
        <w:t xml:space="preserve"> or computer science.</w:t>
      </w:r>
    </w:p>
    <w:p w14:paraId="03D5F9F5" w14:textId="75B98B52" w:rsidR="009A51D6" w:rsidRPr="00507CE3" w:rsidRDefault="00507CE3" w:rsidP="009A51D6">
      <w:pPr>
        <w:jc w:val="both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507CE3">
        <w:rPr>
          <w:rFonts w:ascii="Arial" w:hAnsi="Arial" w:cs="Arial"/>
          <w:b/>
          <w:color w:val="538135" w:themeColor="accent6" w:themeShade="BF"/>
          <w:sz w:val="24"/>
          <w:szCs w:val="24"/>
        </w:rPr>
        <w:t>What are the benefits of a Nuffield Research Placement?</w:t>
      </w:r>
    </w:p>
    <w:p w14:paraId="31AE147A" w14:textId="72284F25" w:rsidR="00507CE3" w:rsidRPr="00507CE3" w:rsidRDefault="00507CE3" w:rsidP="00F9012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07CE3">
        <w:rPr>
          <w:rFonts w:ascii="Arial" w:hAnsi="Arial" w:cs="Arial"/>
          <w:sz w:val="24"/>
          <w:szCs w:val="24"/>
        </w:rPr>
        <w:t xml:space="preserve">You will get </w:t>
      </w:r>
      <w:r w:rsidRPr="00F90123">
        <w:rPr>
          <w:rFonts w:ascii="Arial" w:hAnsi="Arial" w:cs="Arial"/>
          <w:sz w:val="24"/>
          <w:szCs w:val="24"/>
          <w:u w:val="single"/>
        </w:rPr>
        <w:t>hands on experience</w:t>
      </w:r>
      <w:r w:rsidRPr="00507CE3">
        <w:rPr>
          <w:rFonts w:ascii="Arial" w:hAnsi="Arial" w:cs="Arial"/>
          <w:sz w:val="24"/>
          <w:szCs w:val="24"/>
        </w:rPr>
        <w:t xml:space="preserve"> on a real, live research project in working research and development environments.</w:t>
      </w:r>
    </w:p>
    <w:p w14:paraId="0F7144F1" w14:textId="0AF3BB15" w:rsidR="00507CE3" w:rsidRPr="00507CE3" w:rsidRDefault="00507CE3" w:rsidP="00F9012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90123">
        <w:rPr>
          <w:rFonts w:ascii="Arial" w:hAnsi="Arial" w:cs="Arial"/>
          <w:sz w:val="24"/>
          <w:szCs w:val="24"/>
          <w:u w:val="single"/>
        </w:rPr>
        <w:t>Exploration</w:t>
      </w:r>
      <w:r w:rsidRPr="00507CE3">
        <w:rPr>
          <w:rFonts w:ascii="Arial" w:hAnsi="Arial" w:cs="Arial"/>
          <w:sz w:val="24"/>
          <w:szCs w:val="24"/>
        </w:rPr>
        <w:t xml:space="preserve"> in a </w:t>
      </w:r>
      <w:proofErr w:type="gramStart"/>
      <w:r w:rsidRPr="00507CE3">
        <w:rPr>
          <w:rFonts w:ascii="Arial" w:hAnsi="Arial" w:cs="Arial"/>
          <w:sz w:val="24"/>
          <w:szCs w:val="24"/>
        </w:rPr>
        <w:t>4-6 week</w:t>
      </w:r>
      <w:proofErr w:type="gramEnd"/>
      <w:r w:rsidRPr="00507CE3">
        <w:rPr>
          <w:rFonts w:ascii="Arial" w:hAnsi="Arial" w:cs="Arial"/>
          <w:sz w:val="24"/>
          <w:szCs w:val="24"/>
        </w:rPr>
        <w:t xml:space="preserve"> unique experience with professionals over the summer break.</w:t>
      </w:r>
    </w:p>
    <w:p w14:paraId="435CD717" w14:textId="26E7DE82" w:rsidR="00507CE3" w:rsidRPr="00507CE3" w:rsidRDefault="00507CE3" w:rsidP="00F9012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90123">
        <w:rPr>
          <w:rFonts w:ascii="Arial" w:hAnsi="Arial" w:cs="Arial"/>
          <w:sz w:val="24"/>
          <w:szCs w:val="24"/>
          <w:u w:val="single"/>
        </w:rPr>
        <w:t>Build your confidence and skills</w:t>
      </w:r>
      <w:r w:rsidRPr="00507CE3">
        <w:rPr>
          <w:rFonts w:ascii="Arial" w:hAnsi="Arial" w:cs="Arial"/>
          <w:sz w:val="24"/>
          <w:szCs w:val="24"/>
        </w:rPr>
        <w:t xml:space="preserve"> – you will learn how to write a scientific report and present your work that will be useful for professional scientists, social scientist, engineers, technologists and mathematicians. </w:t>
      </w:r>
    </w:p>
    <w:p w14:paraId="6395402F" w14:textId="1330648A" w:rsidR="00507CE3" w:rsidRPr="00507CE3" w:rsidRDefault="00507CE3" w:rsidP="00F9012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90123">
        <w:rPr>
          <w:rFonts w:ascii="Arial" w:hAnsi="Arial" w:cs="Arial"/>
          <w:sz w:val="24"/>
          <w:szCs w:val="24"/>
          <w:u w:val="single"/>
        </w:rPr>
        <w:t>Learn</w:t>
      </w:r>
      <w:r w:rsidRPr="00507CE3">
        <w:rPr>
          <w:rFonts w:ascii="Arial" w:hAnsi="Arial" w:cs="Arial"/>
          <w:sz w:val="24"/>
          <w:szCs w:val="24"/>
        </w:rPr>
        <w:t xml:space="preserve"> if this is the career for you and see what other careers may be available to you. </w:t>
      </w:r>
      <w:bookmarkStart w:id="0" w:name="_GoBack"/>
      <w:bookmarkEnd w:id="0"/>
    </w:p>
    <w:p w14:paraId="428DB5AF" w14:textId="69C8CF7C" w:rsidR="00507CE3" w:rsidRDefault="00507CE3" w:rsidP="00F9012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90123">
        <w:rPr>
          <w:rFonts w:ascii="Arial" w:hAnsi="Arial" w:cs="Arial"/>
          <w:sz w:val="24"/>
          <w:szCs w:val="24"/>
          <w:u w:val="single"/>
        </w:rPr>
        <w:t>Network</w:t>
      </w:r>
      <w:r w:rsidRPr="00507CE3">
        <w:rPr>
          <w:rFonts w:ascii="Arial" w:hAnsi="Arial" w:cs="Arial"/>
          <w:sz w:val="24"/>
          <w:szCs w:val="24"/>
        </w:rPr>
        <w:t xml:space="preserve"> – meet your peers and experts in the field that could lead to paid employment, apprenticeships and more!</w:t>
      </w:r>
    </w:p>
    <w:p w14:paraId="57CCC028" w14:textId="26A8E312" w:rsidR="001E3905" w:rsidRPr="001E3905" w:rsidRDefault="001E3905" w:rsidP="00F9012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E3905">
        <w:rPr>
          <w:rFonts w:ascii="Arial" w:hAnsi="Arial" w:cs="Arial"/>
          <w:sz w:val="24"/>
          <w:szCs w:val="24"/>
        </w:rPr>
        <w:t xml:space="preserve">Include on </w:t>
      </w:r>
      <w:r w:rsidRPr="001E3905">
        <w:rPr>
          <w:rFonts w:ascii="Arial" w:hAnsi="Arial" w:cs="Arial"/>
          <w:sz w:val="24"/>
          <w:szCs w:val="24"/>
          <w:u w:val="single"/>
        </w:rPr>
        <w:t>UCAS</w:t>
      </w:r>
      <w:r w:rsidRPr="001E3905">
        <w:rPr>
          <w:rFonts w:ascii="Arial" w:hAnsi="Arial" w:cs="Arial"/>
          <w:sz w:val="24"/>
          <w:szCs w:val="24"/>
        </w:rPr>
        <w:t xml:space="preserve"> applications as this is a highly viewed placement by university admissions </w:t>
      </w:r>
    </w:p>
    <w:p w14:paraId="24A432B0" w14:textId="338EC20D" w:rsidR="00507CE3" w:rsidRPr="00F90123" w:rsidRDefault="00F90123" w:rsidP="00507CE3">
      <w:pPr>
        <w:jc w:val="both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F90123">
        <w:rPr>
          <w:rFonts w:ascii="Arial" w:hAnsi="Arial" w:cs="Arial"/>
          <w:b/>
          <w:color w:val="538135" w:themeColor="accent6" w:themeShade="BF"/>
          <w:sz w:val="24"/>
          <w:szCs w:val="24"/>
        </w:rPr>
        <w:t>How do I apply and am I eligible?</w:t>
      </w:r>
    </w:p>
    <w:p w14:paraId="29BDC92D" w14:textId="549CDCAC" w:rsidR="00F90123" w:rsidRPr="001E3905" w:rsidRDefault="00F90123" w:rsidP="00F9012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3905">
        <w:rPr>
          <w:rFonts w:ascii="Arial" w:hAnsi="Arial" w:cs="Arial"/>
          <w:sz w:val="24"/>
          <w:szCs w:val="24"/>
        </w:rPr>
        <w:t xml:space="preserve">You will create an online account and complete the application on </w:t>
      </w:r>
      <w:hyperlink r:id="rId10" w:history="1">
        <w:r w:rsidRPr="001E3905">
          <w:rPr>
            <w:rStyle w:val="Hyperlink"/>
            <w:rFonts w:ascii="Arial" w:hAnsi="Arial" w:cs="Arial"/>
            <w:sz w:val="24"/>
            <w:szCs w:val="24"/>
          </w:rPr>
          <w:t>https://www.nuffieldresearchplacements.org/student/register</w:t>
        </w:r>
      </w:hyperlink>
      <w:r w:rsidRPr="001E3905">
        <w:rPr>
          <w:rFonts w:ascii="Arial" w:hAnsi="Arial" w:cs="Arial"/>
          <w:sz w:val="24"/>
          <w:szCs w:val="24"/>
        </w:rPr>
        <w:t xml:space="preserve"> </w:t>
      </w:r>
    </w:p>
    <w:p w14:paraId="155F1EDD" w14:textId="790256CC" w:rsidR="00F90123" w:rsidRPr="001E3905" w:rsidRDefault="00F90123" w:rsidP="00F9012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3905">
        <w:rPr>
          <w:rFonts w:ascii="Arial" w:hAnsi="Arial" w:cs="Arial"/>
          <w:sz w:val="24"/>
          <w:szCs w:val="24"/>
        </w:rPr>
        <w:t xml:space="preserve">You will need a personal statement and a statement from your tutor </w:t>
      </w:r>
    </w:p>
    <w:p w14:paraId="20CA8BBA" w14:textId="0C40BD42" w:rsidR="00F90123" w:rsidRPr="001E3905" w:rsidRDefault="001E3905" w:rsidP="00F9012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3905">
        <w:rPr>
          <w:rFonts w:ascii="Arial" w:hAnsi="Arial" w:cs="Arial"/>
          <w:sz w:val="24"/>
          <w:szCs w:val="24"/>
        </w:rPr>
        <w:t>You need to be over 16</w:t>
      </w:r>
      <w:r w:rsidR="008C6302">
        <w:rPr>
          <w:rFonts w:ascii="Arial" w:hAnsi="Arial" w:cs="Arial"/>
          <w:sz w:val="24"/>
          <w:szCs w:val="24"/>
        </w:rPr>
        <w:t xml:space="preserve">, </w:t>
      </w:r>
      <w:r w:rsidRPr="001E3905">
        <w:rPr>
          <w:rFonts w:ascii="Arial" w:hAnsi="Arial" w:cs="Arial"/>
          <w:sz w:val="24"/>
          <w:szCs w:val="24"/>
        </w:rPr>
        <w:t xml:space="preserve">in year 12 </w:t>
      </w:r>
      <w:r w:rsidR="008C6302">
        <w:rPr>
          <w:rFonts w:ascii="Arial" w:hAnsi="Arial" w:cs="Arial"/>
          <w:sz w:val="24"/>
          <w:szCs w:val="24"/>
        </w:rPr>
        <w:t xml:space="preserve">and studying a level 3 course </w:t>
      </w:r>
      <w:r w:rsidR="008C6302" w:rsidRPr="001E3905">
        <w:rPr>
          <w:rFonts w:ascii="Arial" w:hAnsi="Arial" w:cs="Arial"/>
          <w:sz w:val="24"/>
          <w:szCs w:val="24"/>
        </w:rPr>
        <w:t>(or equivalent)</w:t>
      </w:r>
    </w:p>
    <w:p w14:paraId="0AC04DF7" w14:textId="2A9AD7AD" w:rsidR="001E3905" w:rsidRPr="001E3905" w:rsidRDefault="001E3905" w:rsidP="00F9012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3905">
        <w:rPr>
          <w:rFonts w:ascii="Arial" w:hAnsi="Arial" w:cs="Arial"/>
          <w:sz w:val="24"/>
          <w:szCs w:val="24"/>
        </w:rPr>
        <w:t xml:space="preserve">Have at least </w:t>
      </w:r>
      <w:r w:rsidR="008C6302">
        <w:rPr>
          <w:rFonts w:ascii="Arial" w:hAnsi="Arial" w:cs="Arial"/>
          <w:sz w:val="24"/>
          <w:szCs w:val="24"/>
        </w:rPr>
        <w:t>5</w:t>
      </w:r>
      <w:r w:rsidRPr="001E3905">
        <w:rPr>
          <w:rFonts w:ascii="Arial" w:hAnsi="Arial" w:cs="Arial"/>
          <w:sz w:val="24"/>
          <w:szCs w:val="24"/>
        </w:rPr>
        <w:t xml:space="preserve"> GCSE’s at level </w:t>
      </w:r>
      <w:r w:rsidR="008C6302">
        <w:rPr>
          <w:rFonts w:ascii="Arial" w:hAnsi="Arial" w:cs="Arial"/>
          <w:sz w:val="24"/>
          <w:szCs w:val="24"/>
        </w:rPr>
        <w:t>6</w:t>
      </w:r>
      <w:r w:rsidRPr="001E3905">
        <w:rPr>
          <w:rFonts w:ascii="Arial" w:hAnsi="Arial" w:cs="Arial"/>
          <w:sz w:val="24"/>
          <w:szCs w:val="24"/>
        </w:rPr>
        <w:t xml:space="preserve"> or above </w:t>
      </w:r>
      <w:r w:rsidR="006813A4">
        <w:rPr>
          <w:rFonts w:ascii="Arial" w:hAnsi="Arial" w:cs="Arial"/>
          <w:sz w:val="24"/>
          <w:szCs w:val="24"/>
        </w:rPr>
        <w:t>including (Maths, English, Science)</w:t>
      </w:r>
    </w:p>
    <w:p w14:paraId="783F5633" w14:textId="490CEF85" w:rsidR="001E3905" w:rsidRPr="008C6302" w:rsidRDefault="001E3905" w:rsidP="008C630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E3905">
        <w:rPr>
          <w:rFonts w:ascii="Arial" w:hAnsi="Arial" w:cs="Arial"/>
          <w:sz w:val="24"/>
          <w:szCs w:val="24"/>
        </w:rPr>
        <w:t xml:space="preserve">You </w:t>
      </w:r>
      <w:r w:rsidR="009D1405">
        <w:rPr>
          <w:rFonts w:ascii="Arial" w:hAnsi="Arial" w:cs="Arial"/>
          <w:sz w:val="24"/>
          <w:szCs w:val="24"/>
        </w:rPr>
        <w:t xml:space="preserve">must </w:t>
      </w:r>
      <w:r w:rsidR="000548F6">
        <w:rPr>
          <w:rFonts w:ascii="Arial" w:hAnsi="Arial" w:cs="Arial"/>
          <w:sz w:val="24"/>
          <w:szCs w:val="24"/>
        </w:rPr>
        <w:t xml:space="preserve">hit one </w:t>
      </w:r>
      <w:r w:rsidR="00952168">
        <w:rPr>
          <w:rFonts w:ascii="Arial" w:hAnsi="Arial" w:cs="Arial"/>
          <w:sz w:val="24"/>
          <w:szCs w:val="24"/>
        </w:rPr>
        <w:t>of the following</w:t>
      </w:r>
      <w:r w:rsidR="000548F6">
        <w:rPr>
          <w:rFonts w:ascii="Arial" w:hAnsi="Arial" w:cs="Arial"/>
          <w:sz w:val="24"/>
          <w:szCs w:val="24"/>
        </w:rPr>
        <w:t xml:space="preserve"> criteria</w:t>
      </w:r>
      <w:r w:rsidR="009D1405">
        <w:rPr>
          <w:rFonts w:ascii="Arial" w:hAnsi="Arial" w:cs="Arial"/>
          <w:sz w:val="24"/>
          <w:szCs w:val="24"/>
        </w:rPr>
        <w:t xml:space="preserve">: </w:t>
      </w:r>
      <w:r w:rsidRPr="001E3905">
        <w:rPr>
          <w:rFonts w:ascii="Arial" w:hAnsi="Arial" w:cs="Arial"/>
          <w:sz w:val="24"/>
          <w:szCs w:val="24"/>
        </w:rPr>
        <w:t>the first in the family to go onto university</w:t>
      </w:r>
      <w:r w:rsidR="000548F6">
        <w:rPr>
          <w:rFonts w:ascii="Arial" w:hAnsi="Arial" w:cs="Arial"/>
          <w:sz w:val="24"/>
          <w:szCs w:val="24"/>
        </w:rPr>
        <w:t xml:space="preserve"> </w:t>
      </w:r>
      <w:r w:rsidR="000548F6" w:rsidRPr="000548F6">
        <w:rPr>
          <w:rFonts w:ascii="Arial" w:hAnsi="Arial" w:cs="Arial"/>
          <w:b/>
          <w:sz w:val="24"/>
          <w:szCs w:val="24"/>
        </w:rPr>
        <w:t>or</w:t>
      </w:r>
      <w:r w:rsidR="008C6302" w:rsidRPr="000548F6">
        <w:rPr>
          <w:rFonts w:ascii="Arial" w:hAnsi="Arial" w:cs="Arial"/>
          <w:b/>
          <w:sz w:val="24"/>
          <w:szCs w:val="24"/>
        </w:rPr>
        <w:t xml:space="preserve"> </w:t>
      </w:r>
      <w:r w:rsidRPr="009D1405">
        <w:rPr>
          <w:rFonts w:ascii="Arial" w:hAnsi="Arial" w:cs="Arial"/>
          <w:sz w:val="24"/>
          <w:szCs w:val="24"/>
        </w:rPr>
        <w:t>parental income is less than £30,000 combine</w:t>
      </w:r>
      <w:r w:rsidR="009D1405">
        <w:rPr>
          <w:rFonts w:ascii="Arial" w:hAnsi="Arial" w:cs="Arial"/>
          <w:sz w:val="24"/>
          <w:szCs w:val="24"/>
        </w:rPr>
        <w:t>d</w:t>
      </w:r>
      <w:r w:rsidR="000548F6">
        <w:rPr>
          <w:rFonts w:ascii="Arial" w:hAnsi="Arial" w:cs="Arial"/>
          <w:sz w:val="24"/>
          <w:szCs w:val="24"/>
        </w:rPr>
        <w:t xml:space="preserve"> </w:t>
      </w:r>
      <w:r w:rsidR="000548F6" w:rsidRPr="000548F6">
        <w:rPr>
          <w:rFonts w:ascii="Arial" w:hAnsi="Arial" w:cs="Arial"/>
          <w:b/>
          <w:sz w:val="24"/>
          <w:szCs w:val="24"/>
        </w:rPr>
        <w:t>or</w:t>
      </w:r>
      <w:r w:rsidR="008C6302" w:rsidRPr="000548F6">
        <w:rPr>
          <w:rFonts w:ascii="Arial" w:hAnsi="Arial" w:cs="Arial"/>
          <w:b/>
          <w:sz w:val="24"/>
          <w:szCs w:val="24"/>
        </w:rPr>
        <w:t xml:space="preserve"> </w:t>
      </w:r>
      <w:r w:rsidR="009D1405">
        <w:rPr>
          <w:rFonts w:ascii="Arial" w:hAnsi="Arial" w:cs="Arial"/>
          <w:sz w:val="24"/>
          <w:szCs w:val="24"/>
        </w:rPr>
        <w:t>h</w:t>
      </w:r>
      <w:r w:rsidRPr="009D1405">
        <w:rPr>
          <w:rFonts w:ascii="Arial" w:hAnsi="Arial" w:cs="Arial"/>
          <w:sz w:val="24"/>
          <w:szCs w:val="24"/>
        </w:rPr>
        <w:t>ave been on or are currently receiving free school meals</w:t>
      </w:r>
      <w:r w:rsidR="000548F6">
        <w:rPr>
          <w:rFonts w:ascii="Arial" w:hAnsi="Arial" w:cs="Arial"/>
          <w:sz w:val="24"/>
          <w:szCs w:val="24"/>
        </w:rPr>
        <w:t xml:space="preserve"> </w:t>
      </w:r>
      <w:r w:rsidR="000548F6" w:rsidRPr="000548F6">
        <w:rPr>
          <w:rFonts w:ascii="Arial" w:hAnsi="Arial" w:cs="Arial"/>
          <w:b/>
          <w:sz w:val="24"/>
          <w:szCs w:val="24"/>
        </w:rPr>
        <w:t>or</w:t>
      </w:r>
      <w:r w:rsidR="008C6302">
        <w:rPr>
          <w:rFonts w:ascii="Arial" w:hAnsi="Arial" w:cs="Arial"/>
          <w:sz w:val="24"/>
          <w:szCs w:val="24"/>
        </w:rPr>
        <w:t xml:space="preserve"> h</w:t>
      </w:r>
      <w:r w:rsidRPr="008C6302">
        <w:rPr>
          <w:rFonts w:ascii="Arial" w:hAnsi="Arial" w:cs="Arial"/>
          <w:sz w:val="24"/>
          <w:szCs w:val="24"/>
        </w:rPr>
        <w:t xml:space="preserve">ave been </w:t>
      </w:r>
      <w:r w:rsidR="008C6302">
        <w:rPr>
          <w:rFonts w:ascii="Arial" w:hAnsi="Arial" w:cs="Arial"/>
          <w:sz w:val="24"/>
          <w:szCs w:val="24"/>
        </w:rPr>
        <w:t xml:space="preserve">or are </w:t>
      </w:r>
      <w:r w:rsidRPr="008C6302">
        <w:rPr>
          <w:rFonts w:ascii="Arial" w:hAnsi="Arial" w:cs="Arial"/>
          <w:sz w:val="24"/>
          <w:szCs w:val="24"/>
        </w:rPr>
        <w:t>in local authority care</w:t>
      </w:r>
      <w:r w:rsidR="008C6302">
        <w:rPr>
          <w:rFonts w:ascii="Arial" w:hAnsi="Arial" w:cs="Arial"/>
          <w:sz w:val="24"/>
          <w:szCs w:val="24"/>
        </w:rPr>
        <w:t>.</w:t>
      </w:r>
    </w:p>
    <w:p w14:paraId="5929B8EB" w14:textId="2942EEDB" w:rsidR="009D1405" w:rsidRPr="009D1405" w:rsidRDefault="009D1405" w:rsidP="009D140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9D1405">
        <w:rPr>
          <w:rFonts w:ascii="Arial" w:hAnsi="Arial" w:cs="Arial"/>
          <w:b/>
          <w:sz w:val="24"/>
          <w:szCs w:val="24"/>
        </w:rPr>
        <w:t xml:space="preserve">All </w:t>
      </w:r>
      <w:r w:rsidR="000548F6">
        <w:rPr>
          <w:rFonts w:ascii="Arial" w:hAnsi="Arial" w:cs="Arial"/>
          <w:b/>
          <w:sz w:val="24"/>
          <w:szCs w:val="24"/>
        </w:rPr>
        <w:t xml:space="preserve">travel </w:t>
      </w:r>
      <w:r w:rsidRPr="009D1405">
        <w:rPr>
          <w:rFonts w:ascii="Arial" w:hAnsi="Arial" w:cs="Arial"/>
          <w:b/>
          <w:sz w:val="24"/>
          <w:szCs w:val="24"/>
        </w:rPr>
        <w:t>costs for placements are reimbursed and you may also be able to claim a bursary of £100 for each week of your placement</w:t>
      </w:r>
      <w:r>
        <w:rPr>
          <w:rFonts w:ascii="Arial" w:hAnsi="Arial" w:cs="Arial"/>
          <w:b/>
          <w:sz w:val="24"/>
          <w:szCs w:val="24"/>
        </w:rPr>
        <w:t>.</w:t>
      </w:r>
    </w:p>
    <w:p w14:paraId="2A1094D0" w14:textId="77777777" w:rsidR="009D1405" w:rsidRPr="001E3905" w:rsidRDefault="009D1405" w:rsidP="009D1405">
      <w:pPr>
        <w:pStyle w:val="ListParagraph"/>
        <w:ind w:left="502"/>
        <w:jc w:val="both"/>
        <w:rPr>
          <w:rFonts w:ascii="Arial" w:hAnsi="Arial" w:cs="Arial"/>
          <w:sz w:val="24"/>
          <w:szCs w:val="24"/>
        </w:rPr>
      </w:pPr>
    </w:p>
    <w:p w14:paraId="651530E9" w14:textId="348D0598" w:rsidR="001E3905" w:rsidRDefault="009D1405" w:rsidP="006E3630">
      <w:pPr>
        <w:ind w:left="142"/>
        <w:jc w:val="center"/>
        <w:rPr>
          <w:rFonts w:ascii="Arial" w:hAnsi="Arial" w:cs="Arial"/>
          <w:b/>
          <w:color w:val="538135" w:themeColor="accent6" w:themeShade="BF"/>
          <w:sz w:val="24"/>
          <w:szCs w:val="24"/>
          <w:u w:val="single"/>
        </w:rPr>
      </w:pPr>
      <w:r w:rsidRPr="009D1405">
        <w:rPr>
          <w:rFonts w:ascii="Arial" w:hAnsi="Arial" w:cs="Arial"/>
          <w:b/>
          <w:color w:val="538135" w:themeColor="accent6" w:themeShade="BF"/>
          <w:sz w:val="24"/>
          <w:szCs w:val="24"/>
        </w:rPr>
        <w:t>Students who are studying Science, Maths, IT, Engineering, Sociology or Psychology are highly advised to apply</w:t>
      </w:r>
      <w:r w:rsidR="006E363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! </w:t>
      </w:r>
      <w:r w:rsidR="006E3630" w:rsidRPr="006E3630">
        <w:rPr>
          <w:rFonts w:ascii="Arial" w:hAnsi="Arial" w:cs="Arial"/>
          <w:b/>
          <w:color w:val="538135" w:themeColor="accent6" w:themeShade="BF"/>
          <w:sz w:val="24"/>
          <w:szCs w:val="24"/>
        </w:rPr>
        <w:t>C</w:t>
      </w:r>
      <w:r w:rsidRPr="006E363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ome along to the </w:t>
      </w:r>
      <w:r w:rsidRPr="008C6302">
        <w:rPr>
          <w:rFonts w:ascii="Arial" w:hAnsi="Arial" w:cs="Arial"/>
          <w:b/>
          <w:color w:val="538135" w:themeColor="accent6" w:themeShade="BF"/>
          <w:sz w:val="24"/>
          <w:szCs w:val="24"/>
          <w:u w:val="single"/>
        </w:rPr>
        <w:t>talk happening in Gaskells on the 05/12/18</w:t>
      </w:r>
      <w:r w:rsidR="008C6302" w:rsidRPr="008C6302">
        <w:rPr>
          <w:rFonts w:ascii="Arial" w:hAnsi="Arial" w:cs="Arial"/>
          <w:b/>
          <w:color w:val="538135" w:themeColor="accent6" w:themeShade="BF"/>
          <w:sz w:val="24"/>
          <w:szCs w:val="24"/>
          <w:u w:val="single"/>
        </w:rPr>
        <w:t xml:space="preserve"> at 12:15pm for STEM students </w:t>
      </w:r>
      <w:r w:rsidR="008C6302" w:rsidRPr="008C6302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and </w:t>
      </w:r>
      <w:r w:rsidR="008C6302" w:rsidRPr="008C6302">
        <w:rPr>
          <w:rFonts w:ascii="Arial" w:hAnsi="Arial" w:cs="Arial"/>
          <w:b/>
          <w:color w:val="538135" w:themeColor="accent6" w:themeShade="BF"/>
          <w:sz w:val="24"/>
          <w:szCs w:val="24"/>
          <w:u w:val="single"/>
        </w:rPr>
        <w:t xml:space="preserve">1:15pm for </w:t>
      </w:r>
      <w:r w:rsidR="006813A4">
        <w:rPr>
          <w:rFonts w:ascii="Arial" w:hAnsi="Arial" w:cs="Arial"/>
          <w:b/>
          <w:color w:val="538135" w:themeColor="accent6" w:themeShade="BF"/>
          <w:sz w:val="24"/>
          <w:szCs w:val="24"/>
          <w:u w:val="single"/>
        </w:rPr>
        <w:t>S</w:t>
      </w:r>
      <w:r w:rsidR="008C6302" w:rsidRPr="008C6302">
        <w:rPr>
          <w:rFonts w:ascii="Arial" w:hAnsi="Arial" w:cs="Arial"/>
          <w:b/>
          <w:color w:val="538135" w:themeColor="accent6" w:themeShade="BF"/>
          <w:sz w:val="24"/>
          <w:szCs w:val="24"/>
          <w:u w:val="single"/>
        </w:rPr>
        <w:t xml:space="preserve">ocial </w:t>
      </w:r>
      <w:r w:rsidR="006813A4">
        <w:rPr>
          <w:rFonts w:ascii="Arial" w:hAnsi="Arial" w:cs="Arial"/>
          <w:b/>
          <w:color w:val="538135" w:themeColor="accent6" w:themeShade="BF"/>
          <w:sz w:val="24"/>
          <w:szCs w:val="24"/>
          <w:u w:val="single"/>
        </w:rPr>
        <w:t>S</w:t>
      </w:r>
      <w:r w:rsidR="008C6302" w:rsidRPr="008C6302">
        <w:rPr>
          <w:rFonts w:ascii="Arial" w:hAnsi="Arial" w:cs="Arial"/>
          <w:b/>
          <w:color w:val="538135" w:themeColor="accent6" w:themeShade="BF"/>
          <w:sz w:val="24"/>
          <w:szCs w:val="24"/>
          <w:u w:val="single"/>
        </w:rPr>
        <w:t xml:space="preserve">cience students! </w:t>
      </w:r>
      <w:r w:rsidRPr="008C6302">
        <w:rPr>
          <w:rFonts w:ascii="Arial" w:hAnsi="Arial" w:cs="Arial"/>
          <w:b/>
          <w:color w:val="538135" w:themeColor="accent6" w:themeShade="BF"/>
          <w:sz w:val="24"/>
          <w:szCs w:val="24"/>
          <w:u w:val="single"/>
        </w:rPr>
        <w:t xml:space="preserve"> </w:t>
      </w:r>
    </w:p>
    <w:sectPr w:rsidR="001E3905" w:rsidSect="009A51D6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1CAB0" w14:textId="77777777" w:rsidR="009A51D6" w:rsidRDefault="009A51D6" w:rsidP="009A51D6">
      <w:pPr>
        <w:spacing w:after="0" w:line="240" w:lineRule="auto"/>
      </w:pPr>
      <w:r>
        <w:separator/>
      </w:r>
    </w:p>
  </w:endnote>
  <w:endnote w:type="continuationSeparator" w:id="0">
    <w:p w14:paraId="6D23A20B" w14:textId="77777777" w:rsidR="009A51D6" w:rsidRDefault="009A51D6" w:rsidP="009A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A6859" w14:textId="77777777" w:rsidR="009A51D6" w:rsidRDefault="009A51D6" w:rsidP="009A51D6">
      <w:pPr>
        <w:spacing w:after="0" w:line="240" w:lineRule="auto"/>
      </w:pPr>
      <w:r>
        <w:separator/>
      </w:r>
    </w:p>
  </w:footnote>
  <w:footnote w:type="continuationSeparator" w:id="0">
    <w:p w14:paraId="44699B64" w14:textId="77777777" w:rsidR="009A51D6" w:rsidRDefault="009A51D6" w:rsidP="009A5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B496E"/>
    <w:multiLevelType w:val="hybridMultilevel"/>
    <w:tmpl w:val="8432E444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6C315FC"/>
    <w:multiLevelType w:val="hybridMultilevel"/>
    <w:tmpl w:val="1102EA8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074D8"/>
    <w:multiLevelType w:val="hybridMultilevel"/>
    <w:tmpl w:val="8370C0EC"/>
    <w:lvl w:ilvl="0" w:tplc="08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5485A15"/>
    <w:multiLevelType w:val="hybridMultilevel"/>
    <w:tmpl w:val="CC7C2E22"/>
    <w:lvl w:ilvl="0" w:tplc="45F2BF0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D6"/>
    <w:rsid w:val="000548F6"/>
    <w:rsid w:val="00125A16"/>
    <w:rsid w:val="001E3905"/>
    <w:rsid w:val="00385E34"/>
    <w:rsid w:val="00507CE3"/>
    <w:rsid w:val="00571E3F"/>
    <w:rsid w:val="006813A4"/>
    <w:rsid w:val="006E3630"/>
    <w:rsid w:val="007E71D1"/>
    <w:rsid w:val="007F09C3"/>
    <w:rsid w:val="008C6302"/>
    <w:rsid w:val="00952168"/>
    <w:rsid w:val="009A51D6"/>
    <w:rsid w:val="009D1405"/>
    <w:rsid w:val="00F9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2EFD4410"/>
  <w15:chartTrackingRefBased/>
  <w15:docId w15:val="{F50472A3-398C-4230-87BA-48EA7C17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51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1D6"/>
  </w:style>
  <w:style w:type="paragraph" w:styleId="Footer">
    <w:name w:val="footer"/>
    <w:basedOn w:val="Normal"/>
    <w:link w:val="FooterChar"/>
    <w:uiPriority w:val="99"/>
    <w:unhideWhenUsed/>
    <w:rsid w:val="009A5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1D6"/>
  </w:style>
  <w:style w:type="character" w:customStyle="1" w:styleId="Heading3Char">
    <w:name w:val="Heading 3 Char"/>
    <w:basedOn w:val="DefaultParagraphFont"/>
    <w:link w:val="Heading3"/>
    <w:uiPriority w:val="9"/>
    <w:rsid w:val="009A51D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A51D6"/>
    <w:rPr>
      <w:b/>
      <w:bCs/>
    </w:rPr>
  </w:style>
  <w:style w:type="paragraph" w:styleId="ListParagraph">
    <w:name w:val="List Paragraph"/>
    <w:basedOn w:val="Normal"/>
    <w:uiPriority w:val="34"/>
    <w:qFormat/>
    <w:rsid w:val="00507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C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uffieldresearchplacements.org/student/regist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B5D732CF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Martin</dc:creator>
  <cp:keywords/>
  <dc:description/>
  <cp:lastModifiedBy>Rebekah Martin</cp:lastModifiedBy>
  <cp:revision>2</cp:revision>
  <cp:lastPrinted>2018-11-27T14:10:00Z</cp:lastPrinted>
  <dcterms:created xsi:type="dcterms:W3CDTF">2018-11-27T14:26:00Z</dcterms:created>
  <dcterms:modified xsi:type="dcterms:W3CDTF">2018-11-27T14:26:00Z</dcterms:modified>
</cp:coreProperties>
</file>