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35"/>
        <w:gridCol w:w="1701"/>
        <w:gridCol w:w="5358"/>
        <w:gridCol w:w="1134"/>
        <w:gridCol w:w="3544"/>
      </w:tblGrid>
      <w:tr w:rsidR="0066712E" w:rsidRPr="0066712E" w:rsidTr="00262BD4">
        <w:trPr>
          <w:trHeight w:val="281"/>
        </w:trPr>
        <w:tc>
          <w:tcPr>
            <w:tcW w:w="1271" w:type="dxa"/>
            <w:shd w:val="clear" w:color="auto" w:fill="E0E0E0"/>
          </w:tcPr>
          <w:p w:rsidR="0066712E" w:rsidRPr="0066712E" w:rsidRDefault="00262BD4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  <w:r w:rsidR="0066712E" w:rsidRPr="0066712E">
              <w:rPr>
                <w:rFonts w:asciiTheme="minorHAnsi" w:hAnsiTheme="minorHAnsi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2835" w:type="dxa"/>
            <w:shd w:val="clear" w:color="auto" w:fill="auto"/>
          </w:tcPr>
          <w:p w:rsidR="0066712E" w:rsidRPr="0066712E" w:rsidRDefault="00262BD4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Activator </w:t>
            </w:r>
            <w:r w:rsidR="00934D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E0E0E0"/>
          </w:tcPr>
          <w:p w:rsidR="0066712E" w:rsidRPr="00A253E7" w:rsidRDefault="00645A06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Supported b</w:t>
            </w:r>
            <w:r w:rsidR="00262BD4">
              <w:rPr>
                <w:rFonts w:asciiTheme="minorHAnsi" w:hAnsiTheme="minorHAnsi"/>
                <w:b/>
                <w:sz w:val="22"/>
                <w:szCs w:val="22"/>
              </w:rPr>
              <w:t>y:</w:t>
            </w:r>
          </w:p>
        </w:tc>
        <w:tc>
          <w:tcPr>
            <w:tcW w:w="5358" w:type="dxa"/>
            <w:shd w:val="clear" w:color="auto" w:fill="auto"/>
          </w:tcPr>
          <w:p w:rsidR="0066712E" w:rsidRPr="00A253E7" w:rsidRDefault="00262BD4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Staff </w:t>
            </w:r>
            <w:r w:rsidR="00284977">
              <w:rPr>
                <w:rFonts w:asciiTheme="minorHAnsi" w:hAnsiTheme="minorHAnsi"/>
                <w:b/>
                <w:sz w:val="22"/>
                <w:szCs w:val="22"/>
              </w:rPr>
              <w:t>Hub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Lead, Women’s &amp; Girls Apprentice (if applicable) </w:t>
            </w:r>
          </w:p>
        </w:tc>
        <w:tc>
          <w:tcPr>
            <w:tcW w:w="1134" w:type="dxa"/>
            <w:shd w:val="clear" w:color="auto" w:fill="E0E0E0"/>
          </w:tcPr>
          <w:p w:rsidR="0066712E" w:rsidRPr="0066712E" w:rsidRDefault="00A70C5B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Duration:</w:t>
            </w:r>
          </w:p>
        </w:tc>
        <w:tc>
          <w:tcPr>
            <w:tcW w:w="3544" w:type="dxa"/>
            <w:shd w:val="clear" w:color="auto" w:fill="auto"/>
          </w:tcPr>
          <w:p w:rsidR="0066712E" w:rsidRPr="0066712E" w:rsidRDefault="00262BD4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September 201</w:t>
            </w:r>
            <w:r w:rsidR="00AE4812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June 20</w:t>
            </w:r>
            <w:r w:rsidR="00AE4812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</w:tr>
      <w:tr w:rsidR="00B76814" w:rsidRPr="0066712E" w:rsidTr="00262BD4">
        <w:trPr>
          <w:trHeight w:val="416"/>
        </w:trPr>
        <w:tc>
          <w:tcPr>
            <w:tcW w:w="15843" w:type="dxa"/>
            <w:gridSpan w:val="6"/>
            <w:shd w:val="clear" w:color="auto" w:fill="E0E0E0"/>
          </w:tcPr>
          <w:p w:rsidR="00B76814" w:rsidRDefault="00262BD4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Role </w:t>
            </w:r>
            <w:r w:rsidR="00645A06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B76814" w:rsidRPr="0066712E">
              <w:rPr>
                <w:rFonts w:asciiTheme="minorHAnsi" w:hAnsiTheme="minorHAnsi"/>
                <w:b/>
                <w:sz w:val="22"/>
                <w:szCs w:val="22"/>
              </w:rPr>
              <w:t xml:space="preserve">urpose:  </w:t>
            </w:r>
          </w:p>
        </w:tc>
      </w:tr>
      <w:tr w:rsidR="00B76814" w:rsidRPr="0066712E" w:rsidTr="00262BD4">
        <w:trPr>
          <w:trHeight w:val="416"/>
        </w:trPr>
        <w:tc>
          <w:tcPr>
            <w:tcW w:w="15843" w:type="dxa"/>
            <w:gridSpan w:val="6"/>
            <w:shd w:val="clear" w:color="auto" w:fill="auto"/>
          </w:tcPr>
          <w:p w:rsidR="00B76814" w:rsidRPr="00934D72" w:rsidRDefault="00B76814" w:rsidP="00B7681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To grow the number of </w:t>
            </w:r>
            <w:r w:rsidR="00262BD4">
              <w:rPr>
                <w:rFonts w:asciiTheme="minorHAnsi" w:hAnsiTheme="minorHAnsi" w:cs="Calibri"/>
              </w:rPr>
              <w:t>students</w:t>
            </w:r>
            <w:r>
              <w:rPr>
                <w:rFonts w:asciiTheme="minorHAnsi" w:hAnsiTheme="minorHAnsi" w:cs="Calibri"/>
              </w:rPr>
              <w:t xml:space="preserve"> participating</w:t>
            </w:r>
            <w:r w:rsidR="00287174">
              <w:rPr>
                <w:rFonts w:asciiTheme="minorHAnsi" w:hAnsiTheme="minorHAnsi" w:cs="Calibri"/>
              </w:rPr>
              <w:t xml:space="preserve"> in football on a regular basis</w:t>
            </w:r>
          </w:p>
          <w:p w:rsidR="00B76814" w:rsidRDefault="00B76814" w:rsidP="00262B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</w:rPr>
            </w:pPr>
            <w:r w:rsidRPr="00B76814">
              <w:rPr>
                <w:rFonts w:asciiTheme="minorHAnsi" w:hAnsiTheme="minorHAnsi" w:cs="Calibri"/>
              </w:rPr>
              <w:t>To engag</w:t>
            </w:r>
            <w:r w:rsidR="00262BD4">
              <w:rPr>
                <w:rFonts w:asciiTheme="minorHAnsi" w:hAnsiTheme="minorHAnsi" w:cs="Calibri"/>
              </w:rPr>
              <w:t>e more students</w:t>
            </w:r>
            <w:r w:rsidR="00625B62">
              <w:rPr>
                <w:rFonts w:asciiTheme="minorHAnsi" w:hAnsiTheme="minorHAnsi" w:cs="Calibri"/>
              </w:rPr>
              <w:t xml:space="preserve"> from underrepresented groups (including female students</w:t>
            </w:r>
            <w:r w:rsidR="00262BD4">
              <w:rPr>
                <w:rFonts w:asciiTheme="minorHAnsi" w:hAnsiTheme="minorHAnsi" w:cs="Calibri"/>
              </w:rPr>
              <w:t xml:space="preserve">, disabled students and </w:t>
            </w:r>
            <w:r w:rsidRPr="00B76814">
              <w:rPr>
                <w:rFonts w:asciiTheme="minorHAnsi" w:hAnsiTheme="minorHAnsi" w:cs="Calibri"/>
              </w:rPr>
              <w:t>ethnic minority groups</w:t>
            </w:r>
            <w:r w:rsidR="00625B62">
              <w:rPr>
                <w:rFonts w:asciiTheme="minorHAnsi" w:hAnsiTheme="minorHAnsi" w:cs="Calibri"/>
              </w:rPr>
              <w:t>)</w:t>
            </w:r>
            <w:r w:rsidR="00262BD4">
              <w:rPr>
                <w:rFonts w:asciiTheme="minorHAnsi" w:hAnsiTheme="minorHAnsi" w:cs="Calibri"/>
              </w:rPr>
              <w:t xml:space="preserve"> </w:t>
            </w:r>
            <w:r w:rsidRPr="00B76814">
              <w:rPr>
                <w:rFonts w:asciiTheme="minorHAnsi" w:hAnsiTheme="minorHAnsi" w:cs="Calibri"/>
              </w:rPr>
              <w:t>in regular football activit</w:t>
            </w:r>
            <w:r w:rsidR="00287174">
              <w:rPr>
                <w:rFonts w:asciiTheme="minorHAnsi" w:hAnsiTheme="minorHAnsi" w:cs="Calibri"/>
              </w:rPr>
              <w:t>y</w:t>
            </w:r>
          </w:p>
          <w:p w:rsidR="00262BD4" w:rsidRPr="00262BD4" w:rsidRDefault="00262BD4" w:rsidP="00262B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To help increase the number of students volunteering in f</w:t>
            </w:r>
            <w:r w:rsidR="00287174">
              <w:rPr>
                <w:rFonts w:asciiTheme="minorHAnsi" w:hAnsiTheme="minorHAnsi" w:cs="Calibri"/>
              </w:rPr>
              <w:t xml:space="preserve">ootball </w:t>
            </w:r>
            <w:r w:rsidR="00625B62">
              <w:rPr>
                <w:rFonts w:asciiTheme="minorHAnsi" w:hAnsiTheme="minorHAnsi" w:cs="Calibri"/>
              </w:rPr>
              <w:t>across a range of roles including:</w:t>
            </w:r>
            <w:r w:rsidR="00287174">
              <w:rPr>
                <w:rFonts w:asciiTheme="minorHAnsi" w:hAnsiTheme="minorHAnsi" w:cs="Calibri"/>
              </w:rPr>
              <w:t xml:space="preserve"> organisers, coaches</w:t>
            </w:r>
            <w:r w:rsidR="00625B62">
              <w:rPr>
                <w:rFonts w:asciiTheme="minorHAnsi" w:hAnsiTheme="minorHAnsi" w:cs="Calibri"/>
              </w:rPr>
              <w:t>,</w:t>
            </w:r>
            <w:r w:rsidR="001C2CBA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referees</w:t>
            </w:r>
            <w:r w:rsidR="00625B62">
              <w:rPr>
                <w:rFonts w:asciiTheme="minorHAnsi" w:hAnsiTheme="minorHAnsi" w:cs="Calibri"/>
              </w:rPr>
              <w:t>, media</w:t>
            </w:r>
          </w:p>
        </w:tc>
      </w:tr>
      <w:tr w:rsidR="00B76814" w:rsidRPr="0066712E" w:rsidTr="00262BD4">
        <w:trPr>
          <w:trHeight w:val="254"/>
        </w:trPr>
        <w:tc>
          <w:tcPr>
            <w:tcW w:w="4106" w:type="dxa"/>
            <w:gridSpan w:val="2"/>
            <w:shd w:val="clear" w:color="auto" w:fill="E0E0E0"/>
          </w:tcPr>
          <w:p w:rsidR="00B76814" w:rsidRDefault="00645A06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Working </w:t>
            </w:r>
            <w:r w:rsidR="00262BD4">
              <w:rPr>
                <w:rFonts w:asciiTheme="minorHAnsi" w:hAnsiTheme="minorHAnsi"/>
                <w:b/>
                <w:sz w:val="22"/>
                <w:szCs w:val="22"/>
              </w:rPr>
              <w:t>alongside:</w:t>
            </w:r>
          </w:p>
        </w:tc>
        <w:tc>
          <w:tcPr>
            <w:tcW w:w="11737" w:type="dxa"/>
            <w:gridSpan w:val="4"/>
            <w:shd w:val="clear" w:color="auto" w:fill="auto"/>
          </w:tcPr>
          <w:p w:rsidR="00B76814" w:rsidRDefault="00AA54BB" w:rsidP="00A70C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Additional Student</w:t>
            </w:r>
            <w:r w:rsidR="00262BD4">
              <w:rPr>
                <w:rFonts w:asciiTheme="minorHAnsi" w:hAnsiTheme="minorHAnsi"/>
                <w:bCs/>
                <w:sz w:val="22"/>
                <w:szCs w:val="22"/>
              </w:rPr>
              <w:t xml:space="preserve"> Football Volunteers, Staff</w:t>
            </w:r>
            <w:r w:rsidR="00284977">
              <w:rPr>
                <w:rFonts w:asciiTheme="minorHAnsi" w:hAnsiTheme="minorHAnsi"/>
                <w:bCs/>
                <w:sz w:val="22"/>
                <w:szCs w:val="22"/>
              </w:rPr>
              <w:t xml:space="preserve"> Hub</w:t>
            </w:r>
            <w:r w:rsidR="00262BD4">
              <w:rPr>
                <w:rFonts w:asciiTheme="minorHAnsi" w:hAnsiTheme="minorHAnsi"/>
                <w:bCs/>
                <w:sz w:val="22"/>
                <w:szCs w:val="22"/>
              </w:rPr>
              <w:t xml:space="preserve"> Lead, Women’s &amp; Girls Apprentice (if applicable) </w:t>
            </w:r>
          </w:p>
        </w:tc>
      </w:tr>
    </w:tbl>
    <w:tbl>
      <w:tblPr>
        <w:tblpPr w:leftFromText="180" w:rightFromText="180" w:vertAnchor="text" w:horzAnchor="margin" w:tblpY="250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766"/>
      </w:tblGrid>
      <w:tr w:rsidR="0066712E" w:rsidRPr="0066712E" w:rsidTr="005958C9">
        <w:trPr>
          <w:trHeight w:val="422"/>
        </w:trPr>
        <w:tc>
          <w:tcPr>
            <w:tcW w:w="15843" w:type="dxa"/>
            <w:gridSpan w:val="2"/>
            <w:shd w:val="clear" w:color="auto" w:fill="E0E0E0"/>
            <w:vAlign w:val="center"/>
          </w:tcPr>
          <w:p w:rsidR="0066712E" w:rsidRPr="0066712E" w:rsidRDefault="00645A06" w:rsidP="005958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Poss</w:t>
            </w:r>
            <w:r w:rsidR="00AA54BB">
              <w:rPr>
                <w:rFonts w:asciiTheme="minorHAnsi" w:hAnsiTheme="minorHAnsi"/>
                <w:b/>
                <w:sz w:val="22"/>
                <w:szCs w:val="22"/>
              </w:rPr>
              <w:t xml:space="preserve">ible Activator responsibilities/tasks: </w:t>
            </w:r>
          </w:p>
        </w:tc>
      </w:tr>
      <w:tr w:rsidR="0066712E" w:rsidRPr="0066712E" w:rsidTr="005958C9">
        <w:tc>
          <w:tcPr>
            <w:tcW w:w="15843" w:type="dxa"/>
            <w:gridSpan w:val="2"/>
            <w:shd w:val="clear" w:color="auto" w:fill="auto"/>
          </w:tcPr>
          <w:p w:rsidR="001C2CBA" w:rsidRPr="001C2CBA" w:rsidRDefault="0086393F" w:rsidP="001C2CBA">
            <w:pPr>
              <w:pStyle w:val="NoSpacing"/>
              <w:numPr>
                <w:ilvl w:val="0"/>
                <w:numId w:val="40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Support the completion of the College Grassroots Hub </w:t>
            </w:r>
            <w:r w:rsidR="002D4987">
              <w:rPr>
                <w:lang w:val="en-US"/>
              </w:rPr>
              <w:t xml:space="preserve">‘Development Plan’ document </w:t>
            </w:r>
            <w:r w:rsidR="00C20F68">
              <w:rPr>
                <w:lang w:val="en-US"/>
              </w:rPr>
              <w:t>and p</w:t>
            </w:r>
            <w:r w:rsidR="00C20F68" w:rsidRPr="00C20F68">
              <w:rPr>
                <w:lang w:val="en-US"/>
              </w:rPr>
              <w:t>rovide insight from a student’s perspective</w:t>
            </w:r>
            <w:r w:rsidR="00C20F68" w:rsidRPr="001C2CBA">
              <w:rPr>
                <w:lang w:val="en-US"/>
              </w:rPr>
              <w:t xml:space="preserve"> </w:t>
            </w:r>
          </w:p>
          <w:p w:rsidR="0086393F" w:rsidRPr="001C2CBA" w:rsidRDefault="002D4987" w:rsidP="001C2CBA">
            <w:pPr>
              <w:pStyle w:val="ListParagraph"/>
              <w:numPr>
                <w:ilvl w:val="0"/>
                <w:numId w:val="40"/>
              </w:numPr>
              <w:rPr>
                <w:rFonts w:asciiTheme="minorHAnsi" w:eastAsiaTheme="minorHAnsi" w:hAnsiTheme="minorHAnsi" w:cstheme="minorBidi"/>
                <w:lang w:val="en-US"/>
              </w:rPr>
            </w:pPr>
            <w:r w:rsidRPr="001C2CBA">
              <w:rPr>
                <w:lang w:val="en-US"/>
              </w:rPr>
              <w:t xml:space="preserve">Support the planning and/or </w:t>
            </w:r>
            <w:r w:rsidR="0086393F" w:rsidRPr="001C2CBA">
              <w:rPr>
                <w:lang w:val="en-US"/>
              </w:rPr>
              <w:t>delivery</w:t>
            </w:r>
            <w:r w:rsidRPr="001C2CBA">
              <w:rPr>
                <w:lang w:val="en-US"/>
              </w:rPr>
              <w:t xml:space="preserve"> </w:t>
            </w:r>
            <w:r w:rsidR="0086393F" w:rsidRPr="001C2CBA">
              <w:rPr>
                <w:lang w:val="en-US"/>
              </w:rPr>
              <w:t xml:space="preserve">of football activities </w:t>
            </w:r>
            <w:r w:rsidRPr="001C2CBA">
              <w:rPr>
                <w:lang w:val="en-US"/>
              </w:rPr>
              <w:t xml:space="preserve">which increase </w:t>
            </w:r>
            <w:r w:rsidR="001C2CBA" w:rsidRPr="001C2CBA">
              <w:rPr>
                <w:lang w:val="en-US"/>
              </w:rPr>
              <w:t>par</w:t>
            </w:r>
            <w:r w:rsidR="001C2CBA">
              <w:rPr>
                <w:lang w:val="en-US"/>
              </w:rPr>
              <w:t>ticipation. Tasks could include</w:t>
            </w:r>
            <w:r w:rsidR="001C2CBA" w:rsidRPr="001C2CBA">
              <w:rPr>
                <w:rFonts w:asciiTheme="minorHAnsi" w:eastAsiaTheme="minorHAnsi" w:hAnsiTheme="minorHAnsi" w:cstheme="minorBidi"/>
                <w:lang w:val="en-US"/>
              </w:rPr>
              <w:t xml:space="preserve"> </w:t>
            </w:r>
            <w:r w:rsidR="001C2CBA">
              <w:rPr>
                <w:rFonts w:asciiTheme="minorHAnsi" w:eastAsiaTheme="minorHAnsi" w:hAnsiTheme="minorHAnsi" w:cstheme="minorBidi"/>
                <w:lang w:val="en-US"/>
              </w:rPr>
              <w:t>taking registers, promoting opportunities</w:t>
            </w:r>
            <w:r w:rsidR="001C2CBA" w:rsidRPr="001C2CBA">
              <w:rPr>
                <w:rFonts w:asciiTheme="minorHAnsi" w:eastAsiaTheme="minorHAnsi" w:hAnsiTheme="minorHAnsi" w:cstheme="minorBidi"/>
                <w:lang w:val="en-US"/>
              </w:rPr>
              <w:t xml:space="preserve">, </w:t>
            </w:r>
            <w:r w:rsidR="001C2CBA">
              <w:rPr>
                <w:rFonts w:asciiTheme="minorHAnsi" w:eastAsiaTheme="minorHAnsi" w:hAnsiTheme="minorHAnsi" w:cstheme="minorBidi"/>
                <w:lang w:val="en-US"/>
              </w:rPr>
              <w:t xml:space="preserve">coaching, refereeing, planning fixtures or inputting scores at any of the following: </w:t>
            </w:r>
          </w:p>
          <w:p w:rsidR="001C2CBA" w:rsidRDefault="0086393F" w:rsidP="00231ACA">
            <w:pPr>
              <w:pStyle w:val="NoSpacing"/>
              <w:numPr>
                <w:ilvl w:val="0"/>
                <w:numId w:val="44"/>
              </w:numPr>
              <w:rPr>
                <w:lang w:val="en-US"/>
              </w:rPr>
            </w:pPr>
            <w:r w:rsidRPr="001C2CBA">
              <w:rPr>
                <w:lang w:val="en-US"/>
              </w:rPr>
              <w:t>Mars Just Play (recreational/turn up and play sessions)</w:t>
            </w:r>
            <w:r w:rsidR="00C20F68" w:rsidRPr="001C2CBA">
              <w:rPr>
                <w:lang w:val="en-US"/>
              </w:rPr>
              <w:t xml:space="preserve"> </w:t>
            </w:r>
          </w:p>
          <w:p w:rsidR="0086393F" w:rsidRDefault="0086393F" w:rsidP="00231ACA">
            <w:pPr>
              <w:pStyle w:val="NoSpacing"/>
              <w:numPr>
                <w:ilvl w:val="0"/>
                <w:numId w:val="44"/>
              </w:numPr>
              <w:rPr>
                <w:lang w:val="en-US"/>
              </w:rPr>
            </w:pPr>
            <w:r w:rsidRPr="001C2CBA">
              <w:rPr>
                <w:lang w:val="en-US"/>
              </w:rPr>
              <w:t xml:space="preserve">Women’s and </w:t>
            </w:r>
            <w:r w:rsidR="00DE5EC7" w:rsidRPr="001C2CBA">
              <w:rPr>
                <w:lang w:val="en-US"/>
              </w:rPr>
              <w:t>girl’s</w:t>
            </w:r>
            <w:r w:rsidRPr="001C2CBA">
              <w:rPr>
                <w:lang w:val="en-US"/>
              </w:rPr>
              <w:t xml:space="preserve"> sessions</w:t>
            </w:r>
            <w:r w:rsidR="00C20F68" w:rsidRPr="001C2CBA">
              <w:rPr>
                <w:lang w:val="en-US"/>
              </w:rPr>
              <w:t xml:space="preserve"> </w:t>
            </w:r>
          </w:p>
          <w:p w:rsidR="006A5191" w:rsidRPr="001C2CBA" w:rsidRDefault="006A5191" w:rsidP="00231ACA">
            <w:pPr>
              <w:pStyle w:val="NoSpacing"/>
              <w:numPr>
                <w:ilvl w:val="0"/>
                <w:numId w:val="44"/>
              </w:numPr>
              <w:rPr>
                <w:lang w:val="en-US"/>
              </w:rPr>
            </w:pPr>
            <w:r>
              <w:rPr>
                <w:lang w:val="en-US"/>
              </w:rPr>
              <w:t xml:space="preserve">Disability sessions </w:t>
            </w:r>
          </w:p>
          <w:p w:rsidR="001C2CBA" w:rsidRDefault="0086393F" w:rsidP="00A63DB0">
            <w:pPr>
              <w:pStyle w:val="NoSpacing"/>
              <w:numPr>
                <w:ilvl w:val="0"/>
                <w:numId w:val="44"/>
              </w:numPr>
              <w:rPr>
                <w:lang w:val="en-US"/>
              </w:rPr>
            </w:pPr>
            <w:r w:rsidRPr="001C2CBA">
              <w:rPr>
                <w:lang w:val="en-US"/>
              </w:rPr>
              <w:t>Futsal sessions</w:t>
            </w:r>
            <w:r w:rsidR="00C20F68" w:rsidRPr="001C2CBA">
              <w:rPr>
                <w:lang w:val="en-US"/>
              </w:rPr>
              <w:t xml:space="preserve"> </w:t>
            </w:r>
          </w:p>
          <w:p w:rsidR="0086393F" w:rsidRPr="001C2CBA" w:rsidRDefault="0086393F" w:rsidP="00A63DB0">
            <w:pPr>
              <w:pStyle w:val="NoSpacing"/>
              <w:numPr>
                <w:ilvl w:val="0"/>
                <w:numId w:val="44"/>
              </w:numPr>
              <w:rPr>
                <w:lang w:val="en-US"/>
              </w:rPr>
            </w:pPr>
            <w:r w:rsidRPr="001C2CBA">
              <w:rPr>
                <w:lang w:val="en-US"/>
              </w:rPr>
              <w:t>Intramural football</w:t>
            </w:r>
            <w:r w:rsidR="00C20F68" w:rsidRPr="001C2CBA">
              <w:rPr>
                <w:lang w:val="en-US"/>
              </w:rPr>
              <w:t xml:space="preserve"> </w:t>
            </w:r>
          </w:p>
          <w:p w:rsidR="0086393F" w:rsidRDefault="0086393F" w:rsidP="0086393F">
            <w:pPr>
              <w:pStyle w:val="NoSpacing"/>
              <w:numPr>
                <w:ilvl w:val="0"/>
                <w:numId w:val="44"/>
              </w:numPr>
              <w:rPr>
                <w:lang w:val="en-US"/>
              </w:rPr>
            </w:pPr>
            <w:r>
              <w:rPr>
                <w:lang w:val="en-US"/>
              </w:rPr>
              <w:t xml:space="preserve">FA People’s Cup tournament </w:t>
            </w:r>
          </w:p>
          <w:p w:rsidR="001C2CBA" w:rsidRDefault="0086393F" w:rsidP="001C2CBA">
            <w:pPr>
              <w:pStyle w:val="NoSpacing"/>
              <w:numPr>
                <w:ilvl w:val="0"/>
                <w:numId w:val="44"/>
              </w:numPr>
              <w:rPr>
                <w:lang w:val="en-US"/>
              </w:rPr>
            </w:pPr>
            <w:r>
              <w:rPr>
                <w:lang w:val="en-US"/>
              </w:rPr>
              <w:t>Girls Football Week</w:t>
            </w:r>
            <w:r w:rsidR="00C20F68">
              <w:rPr>
                <w:lang w:val="en-US"/>
              </w:rPr>
              <w:t xml:space="preserve"> </w:t>
            </w:r>
          </w:p>
          <w:p w:rsidR="001C2CBA" w:rsidRPr="001C2CBA" w:rsidRDefault="001C2CBA" w:rsidP="001C2CBA">
            <w:pPr>
              <w:pStyle w:val="NoSpacing"/>
              <w:rPr>
                <w:lang w:val="en-US"/>
              </w:rPr>
            </w:pPr>
          </w:p>
          <w:p w:rsidR="001C2CBA" w:rsidRPr="001C2CBA" w:rsidRDefault="002D4987" w:rsidP="001C2CB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Help with</w:t>
            </w:r>
            <w:r w:rsidR="0086393F">
              <w:rPr>
                <w:rFonts w:asciiTheme="minorHAnsi" w:hAnsiTheme="minorHAnsi" w:cs="Calibri"/>
              </w:rPr>
              <w:t xml:space="preserve"> the engagement of other students in </w:t>
            </w:r>
            <w:r w:rsidR="00DE5EC7">
              <w:rPr>
                <w:rFonts w:asciiTheme="minorHAnsi" w:hAnsiTheme="minorHAnsi" w:cs="Calibri"/>
              </w:rPr>
              <w:t xml:space="preserve">football </w:t>
            </w:r>
            <w:r w:rsidR="0086393F">
              <w:rPr>
                <w:rFonts w:asciiTheme="minorHAnsi" w:hAnsiTheme="minorHAnsi" w:cs="Calibri"/>
              </w:rPr>
              <w:t>volunteer</w:t>
            </w:r>
            <w:r w:rsidR="00DE5EC7">
              <w:rPr>
                <w:rFonts w:asciiTheme="minorHAnsi" w:hAnsiTheme="minorHAnsi" w:cs="Calibri"/>
              </w:rPr>
              <w:t>ing</w:t>
            </w:r>
            <w:r w:rsidR="0086393F">
              <w:rPr>
                <w:rFonts w:asciiTheme="minorHAnsi" w:hAnsiTheme="minorHAnsi" w:cs="Calibri"/>
              </w:rPr>
              <w:t xml:space="preserve"> roles </w:t>
            </w:r>
            <w:r w:rsidR="00DE5EC7">
              <w:rPr>
                <w:rFonts w:asciiTheme="minorHAnsi" w:hAnsiTheme="minorHAnsi" w:cs="Calibri"/>
              </w:rPr>
              <w:t xml:space="preserve">(tournament organising, media and marketing, refereeing etc) </w:t>
            </w:r>
          </w:p>
          <w:p w:rsidR="001C2CBA" w:rsidRPr="001C2CBA" w:rsidRDefault="001C2CBA" w:rsidP="001C2CBA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Be a part of a football student management group </w:t>
            </w:r>
          </w:p>
          <w:p w:rsidR="00100066" w:rsidRPr="00100066" w:rsidRDefault="006F5708" w:rsidP="00100066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t>Undertake</w:t>
            </w:r>
            <w:r w:rsidR="00C20F68">
              <w:t xml:space="preserve"> and support</w:t>
            </w:r>
            <w:r>
              <w:t xml:space="preserve"> administrative duties which support capturing insight; measuring impact; and evaluating services </w:t>
            </w:r>
            <w:r w:rsidR="00100066" w:rsidRPr="00100066">
              <w:rPr>
                <w:rFonts w:asciiTheme="minorHAnsi" w:hAnsiTheme="minorHAnsi" w:cs="Calibri"/>
              </w:rPr>
              <w:t xml:space="preserve"> </w:t>
            </w:r>
          </w:p>
          <w:p w:rsidR="008F3499" w:rsidRPr="001C2CBA" w:rsidRDefault="00100066" w:rsidP="001C2CBA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>
              <w:rPr>
                <w:rFonts w:asciiTheme="minorHAnsi" w:hAnsiTheme="minorHAnsi" w:cs="Calibri"/>
              </w:rPr>
              <w:t>U</w:t>
            </w:r>
            <w:r w:rsidRPr="00934D72">
              <w:rPr>
                <w:rFonts w:asciiTheme="minorHAnsi" w:hAnsiTheme="minorHAnsi" w:cs="Calibri"/>
              </w:rPr>
              <w:t>ndertake</w:t>
            </w:r>
            <w:r>
              <w:rPr>
                <w:rFonts w:asciiTheme="minorHAnsi" w:hAnsiTheme="minorHAnsi" w:cs="Calibri"/>
              </w:rPr>
              <w:t xml:space="preserve"> </w:t>
            </w:r>
            <w:r w:rsidR="00DE5EC7">
              <w:rPr>
                <w:rFonts w:asciiTheme="minorHAnsi" w:hAnsiTheme="minorHAnsi" w:cs="Calibri"/>
              </w:rPr>
              <w:t>available</w:t>
            </w:r>
            <w:r w:rsidR="002D4987">
              <w:rPr>
                <w:rFonts w:asciiTheme="minorHAnsi" w:hAnsiTheme="minorHAnsi" w:cs="Calibri"/>
              </w:rPr>
              <w:t xml:space="preserve"> professional</w:t>
            </w:r>
            <w:r>
              <w:rPr>
                <w:rFonts w:asciiTheme="minorHAnsi" w:hAnsiTheme="minorHAnsi" w:cs="Calibri"/>
              </w:rPr>
              <w:t xml:space="preserve"> development</w:t>
            </w:r>
            <w:r w:rsidR="002D4987">
              <w:rPr>
                <w:rFonts w:asciiTheme="minorHAnsi" w:hAnsiTheme="minorHAnsi" w:cs="Calibri"/>
              </w:rPr>
              <w:t xml:space="preserve"> opportunities</w:t>
            </w:r>
            <w:r w:rsidRPr="00934D72">
              <w:rPr>
                <w:rFonts w:asciiTheme="minorHAnsi" w:hAnsiTheme="minorHAnsi" w:cs="Calibri"/>
              </w:rPr>
              <w:t xml:space="preserve"> </w:t>
            </w:r>
            <w:r w:rsidR="00DE5EC7">
              <w:rPr>
                <w:rFonts w:asciiTheme="minorHAnsi" w:hAnsiTheme="minorHAnsi" w:cs="Calibri"/>
              </w:rPr>
              <w:t xml:space="preserve">(e.g. FA </w:t>
            </w:r>
            <w:r w:rsidR="00284977">
              <w:rPr>
                <w:rFonts w:asciiTheme="minorHAnsi" w:hAnsiTheme="minorHAnsi" w:cs="Calibri"/>
              </w:rPr>
              <w:t>Futsal Level 1 Refereeing Course</w:t>
            </w:r>
            <w:r w:rsidR="00DE5EC7">
              <w:rPr>
                <w:rFonts w:asciiTheme="minorHAnsi" w:hAnsiTheme="minorHAnsi" w:cs="Calibri"/>
              </w:rPr>
              <w:t xml:space="preserve">) </w:t>
            </w:r>
            <w:r w:rsidRPr="00934D72">
              <w:rPr>
                <w:rFonts w:asciiTheme="minorHAnsi" w:hAnsiTheme="minorHAnsi" w:cs="Calibri"/>
              </w:rPr>
              <w:t xml:space="preserve">and commit to </w:t>
            </w:r>
            <w:r w:rsidR="002D4987">
              <w:rPr>
                <w:rFonts w:asciiTheme="minorHAnsi" w:hAnsiTheme="minorHAnsi" w:cs="Calibri"/>
              </w:rPr>
              <w:t>your personal development (e.g. SWOT analysis)</w:t>
            </w:r>
            <w:r w:rsidR="00DE5EC7">
              <w:rPr>
                <w:rFonts w:asciiTheme="minorHAnsi" w:hAnsiTheme="minorHAnsi" w:cs="Calibri"/>
              </w:rPr>
              <w:t xml:space="preserve">  </w:t>
            </w:r>
          </w:p>
        </w:tc>
      </w:tr>
      <w:tr w:rsidR="0066712E" w:rsidRPr="0066712E" w:rsidTr="005958C9">
        <w:tc>
          <w:tcPr>
            <w:tcW w:w="4077" w:type="dxa"/>
            <w:shd w:val="clear" w:color="auto" w:fill="E0E0E0"/>
          </w:tcPr>
          <w:p w:rsidR="0066712E" w:rsidRPr="0066712E" w:rsidRDefault="0066712E" w:rsidP="005958C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Enhanced</w:t>
            </w:r>
            <w:r w:rsidR="006F5708">
              <w:rPr>
                <w:rFonts w:asciiTheme="minorHAnsi" w:hAnsiTheme="minorHAnsi"/>
                <w:b/>
                <w:sz w:val="22"/>
                <w:szCs w:val="22"/>
              </w:rPr>
              <w:t xml:space="preserve"> FA</w:t>
            </w: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5708">
              <w:rPr>
                <w:rFonts w:asciiTheme="minorHAnsi" w:hAnsiTheme="minorHAnsi"/>
                <w:b/>
                <w:sz w:val="22"/>
                <w:szCs w:val="22"/>
              </w:rPr>
              <w:t>CRC Required</w:t>
            </w:r>
            <w:r w:rsidRPr="0066712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1766" w:type="dxa"/>
            <w:shd w:val="clear" w:color="auto" w:fill="auto"/>
          </w:tcPr>
          <w:p w:rsidR="0066712E" w:rsidRPr="0066712E" w:rsidRDefault="00443BC5" w:rsidP="005958C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Only if coaching </w:t>
            </w:r>
            <w:r w:rsidR="00625B62">
              <w:rPr>
                <w:rFonts w:asciiTheme="minorHAnsi" w:hAnsiTheme="minorHAnsi"/>
                <w:bCs/>
                <w:sz w:val="22"/>
                <w:szCs w:val="22"/>
              </w:rPr>
              <w:t xml:space="preserve">U18s and/or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in schools </w:t>
            </w:r>
          </w:p>
        </w:tc>
      </w:tr>
      <w:tr w:rsidR="00443BC5" w:rsidRPr="0066712E" w:rsidTr="005958C9">
        <w:tc>
          <w:tcPr>
            <w:tcW w:w="4077" w:type="dxa"/>
            <w:shd w:val="clear" w:color="auto" w:fill="E0E0E0"/>
          </w:tcPr>
          <w:p w:rsidR="00443BC5" w:rsidRPr="0066712E" w:rsidRDefault="00443BC5" w:rsidP="005958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FA Level </w:t>
            </w:r>
            <w:r w:rsidR="00284977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1C2CBA">
              <w:rPr>
                <w:rFonts w:asciiTheme="minorHAnsi" w:hAnsiTheme="minorHAnsi"/>
                <w:b/>
                <w:sz w:val="22"/>
                <w:szCs w:val="22"/>
              </w:rPr>
              <w:t xml:space="preserve"> Required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1766" w:type="dxa"/>
            <w:shd w:val="clear" w:color="auto" w:fill="auto"/>
          </w:tcPr>
          <w:p w:rsidR="00443BC5" w:rsidRDefault="00443BC5" w:rsidP="005958C9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Only if delivering sessions </w:t>
            </w:r>
            <w:r w:rsidRPr="001C2CB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without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supervision </w:t>
            </w:r>
          </w:p>
        </w:tc>
      </w:tr>
    </w:tbl>
    <w:p w:rsidR="00E9747F" w:rsidRDefault="00E9747F">
      <w:pPr>
        <w:rPr>
          <w:rFonts w:asciiTheme="minorHAnsi" w:hAnsiTheme="minorHAnsi"/>
          <w:b/>
          <w:sz w:val="22"/>
          <w:szCs w:val="22"/>
        </w:rPr>
      </w:pPr>
    </w:p>
    <w:p w:rsidR="00B76814" w:rsidRPr="0026512D" w:rsidRDefault="00B76814">
      <w:pPr>
        <w:rPr>
          <w:rFonts w:asciiTheme="minorHAnsi" w:hAnsiTheme="minorHAnsi"/>
          <w:b/>
          <w:sz w:val="8"/>
          <w:szCs w:val="22"/>
        </w:rPr>
      </w:pPr>
    </w:p>
    <w:p w:rsidR="0066712E" w:rsidRPr="004644C1" w:rsidRDefault="0066712E">
      <w:pPr>
        <w:rPr>
          <w:rFonts w:asciiTheme="minorHAnsi" w:hAnsiTheme="minorHAnsi"/>
          <w:b/>
          <w:sz w:val="2"/>
          <w:szCs w:val="2"/>
        </w:rPr>
      </w:pPr>
    </w:p>
    <w:tbl>
      <w:tblPr>
        <w:tblpPr w:leftFromText="180" w:rightFromText="180" w:vertAnchor="text" w:horzAnchor="margin" w:tblpY="252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3"/>
      </w:tblGrid>
      <w:tr w:rsidR="00AF1A4D" w:rsidRPr="0066712E" w:rsidTr="00443BC5">
        <w:tc>
          <w:tcPr>
            <w:tcW w:w="15843" w:type="dxa"/>
            <w:shd w:val="clear" w:color="auto" w:fill="E0E0E0"/>
          </w:tcPr>
          <w:p w:rsidR="00AF1A4D" w:rsidRPr="0066712E" w:rsidRDefault="00AA54BB" w:rsidP="00AF1A4D">
            <w:pPr>
              <w:rPr>
                <w:rFonts w:asciiTheme="minorHAnsi" w:hAnsiTheme="minorHAnsi"/>
                <w:sz w:val="22"/>
                <w:szCs w:val="22"/>
              </w:rPr>
            </w:pPr>
            <w:bookmarkStart w:id="1" w:name="_Hlk525831492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Activator behaviours/skills: </w:t>
            </w:r>
          </w:p>
        </w:tc>
      </w:tr>
      <w:tr w:rsidR="00AF1A4D" w:rsidRPr="0026512D" w:rsidTr="00443BC5">
        <w:tc>
          <w:tcPr>
            <w:tcW w:w="15843" w:type="dxa"/>
          </w:tcPr>
          <w:p w:rsidR="00443BC5" w:rsidRPr="00443BC5" w:rsidRDefault="00443BC5" w:rsidP="00AF1A4D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443BC5">
              <w:rPr>
                <w:rFonts w:asciiTheme="minorHAnsi" w:hAnsiTheme="minorHAnsi"/>
                <w:bCs/>
                <w:sz w:val="22"/>
                <w:szCs w:val="22"/>
              </w:rPr>
              <w:t>Passionate about creating opportunities for students to engage in football</w:t>
            </w:r>
          </w:p>
          <w:p w:rsidR="00443BC5" w:rsidRDefault="00443BC5" w:rsidP="00AF1A4D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443BC5">
              <w:rPr>
                <w:rFonts w:asciiTheme="minorHAnsi" w:hAnsiTheme="minorHAnsi"/>
                <w:bCs/>
                <w:sz w:val="22"/>
                <w:szCs w:val="22"/>
              </w:rPr>
              <w:t>Works actively to engage hard to reach groups</w:t>
            </w:r>
          </w:p>
          <w:p w:rsidR="00443BC5" w:rsidRPr="00443BC5" w:rsidRDefault="00443BC5" w:rsidP="00AF1A4D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Good rapport with students and staff</w:t>
            </w:r>
          </w:p>
          <w:p w:rsidR="00443BC5" w:rsidRPr="00443BC5" w:rsidRDefault="00443BC5" w:rsidP="00AF1A4D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443BC5">
              <w:rPr>
                <w:rFonts w:asciiTheme="minorHAnsi" w:hAnsiTheme="minorHAnsi"/>
                <w:bCs/>
                <w:sz w:val="22"/>
                <w:szCs w:val="22"/>
              </w:rPr>
              <w:t>Can demonstrate honesty, empathy and integrity by doing the right thing</w:t>
            </w:r>
          </w:p>
          <w:p w:rsidR="00443BC5" w:rsidRPr="00443BC5" w:rsidRDefault="00443BC5" w:rsidP="00AF1A4D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443BC5">
              <w:rPr>
                <w:rFonts w:asciiTheme="minorHAnsi" w:hAnsiTheme="minorHAnsi"/>
                <w:bCs/>
                <w:sz w:val="22"/>
                <w:szCs w:val="22"/>
              </w:rPr>
              <w:t>Enthusiastic and helpful nature</w:t>
            </w:r>
          </w:p>
          <w:p w:rsidR="00443BC5" w:rsidRPr="00443BC5" w:rsidRDefault="00443BC5" w:rsidP="00AF1A4D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443BC5">
              <w:rPr>
                <w:rFonts w:asciiTheme="minorHAnsi" w:hAnsiTheme="minorHAnsi"/>
                <w:bCs/>
                <w:sz w:val="22"/>
                <w:szCs w:val="22"/>
              </w:rPr>
              <w:t>Willing to provide ideas and contribute</w:t>
            </w:r>
          </w:p>
          <w:p w:rsidR="00443BC5" w:rsidRPr="00443BC5" w:rsidRDefault="00443BC5" w:rsidP="00AF1A4D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443BC5">
              <w:rPr>
                <w:rFonts w:asciiTheme="minorHAnsi" w:hAnsiTheme="minorHAnsi"/>
                <w:bCs/>
                <w:sz w:val="22"/>
                <w:szCs w:val="22"/>
              </w:rPr>
              <w:t>Hardworking and reliable</w:t>
            </w:r>
          </w:p>
          <w:p w:rsidR="00443BC5" w:rsidRPr="00443BC5" w:rsidRDefault="00443BC5" w:rsidP="00AF1A4D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443BC5">
              <w:rPr>
                <w:rFonts w:asciiTheme="minorHAnsi" w:hAnsiTheme="minorHAnsi"/>
                <w:bCs/>
                <w:sz w:val="22"/>
                <w:szCs w:val="22"/>
              </w:rPr>
              <w:t xml:space="preserve">Works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well as part of a team </w:t>
            </w:r>
          </w:p>
          <w:p w:rsidR="00443BC5" w:rsidRPr="00443BC5" w:rsidRDefault="00443BC5" w:rsidP="00443BC5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443BC5">
              <w:rPr>
                <w:rFonts w:asciiTheme="minorHAnsi" w:hAnsiTheme="minorHAnsi"/>
                <w:bCs/>
                <w:sz w:val="22"/>
                <w:szCs w:val="22"/>
              </w:rPr>
              <w:t>Organised and able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to complete tasks on time</w:t>
            </w:r>
          </w:p>
        </w:tc>
      </w:tr>
      <w:bookmarkEnd w:id="1"/>
      <w:tr w:rsidR="00443BC5" w:rsidRPr="0066712E" w:rsidTr="00443BC5">
        <w:tc>
          <w:tcPr>
            <w:tcW w:w="15843" w:type="dxa"/>
            <w:shd w:val="clear" w:color="auto" w:fill="E0E0E0"/>
          </w:tcPr>
          <w:p w:rsidR="00443BC5" w:rsidRPr="0066712E" w:rsidRDefault="00355B7E" w:rsidP="00D31C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Benefits:</w:t>
            </w:r>
          </w:p>
        </w:tc>
      </w:tr>
      <w:tr w:rsidR="00443BC5" w:rsidRPr="0026512D" w:rsidTr="00443BC5">
        <w:tc>
          <w:tcPr>
            <w:tcW w:w="15843" w:type="dxa"/>
          </w:tcPr>
          <w:p w:rsidR="00355B7E" w:rsidRDefault="00355B7E" w:rsidP="00443BC5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Free access to the College Grassroots H</w:t>
            </w:r>
            <w:r w:rsidR="00E316C0" w:rsidRPr="00E316C0">
              <w:rPr>
                <w:rFonts w:asciiTheme="minorHAnsi" w:hAnsiTheme="minorHAnsi"/>
                <w:bCs/>
                <w:sz w:val="22"/>
                <w:szCs w:val="22"/>
              </w:rPr>
              <w:t xml:space="preserve">ub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Training event </w:t>
            </w:r>
          </w:p>
          <w:p w:rsidR="00C6322D" w:rsidRDefault="00C6322D" w:rsidP="00355B7E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Network with other activators across the Country</w:t>
            </w:r>
          </w:p>
          <w:p w:rsidR="00E316C0" w:rsidRDefault="00355B7E" w:rsidP="00355B7E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Opportunity to access </w:t>
            </w:r>
            <w:r w:rsidR="00E316C0" w:rsidRPr="00E316C0">
              <w:rPr>
                <w:rFonts w:asciiTheme="minorHAnsi" w:hAnsiTheme="minorHAnsi"/>
                <w:bCs/>
                <w:sz w:val="22"/>
                <w:szCs w:val="22"/>
              </w:rPr>
              <w:t>monthly remote</w:t>
            </w:r>
            <w:r w:rsidR="00625B62">
              <w:rPr>
                <w:rFonts w:asciiTheme="minorHAnsi" w:hAnsiTheme="minorHAnsi"/>
                <w:bCs/>
                <w:sz w:val="22"/>
                <w:szCs w:val="22"/>
              </w:rPr>
              <w:t xml:space="preserve"> / online</w:t>
            </w:r>
            <w:r w:rsidR="00E316C0" w:rsidRPr="00E316C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training content</w:t>
            </w:r>
            <w:r w:rsidR="00625B62">
              <w:rPr>
                <w:rFonts w:asciiTheme="minorHAnsi" w:hAnsiTheme="minorHAnsi"/>
                <w:bCs/>
                <w:sz w:val="22"/>
                <w:szCs w:val="22"/>
              </w:rPr>
              <w:t xml:space="preserve"> to help your continued professional development (CPD)</w:t>
            </w:r>
          </w:p>
          <w:p w:rsidR="00355B7E" w:rsidRPr="00355B7E" w:rsidRDefault="00355B7E" w:rsidP="00355B7E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Opportunity to access FA qualifications and workshops through College Grassroot Hub</w:t>
            </w:r>
          </w:p>
          <w:p w:rsidR="00443BC5" w:rsidRDefault="00355B7E" w:rsidP="00443BC5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Free </w:t>
            </w:r>
            <w:r w:rsidR="00E316C0" w:rsidRPr="00E316C0">
              <w:rPr>
                <w:rFonts w:asciiTheme="minorHAnsi" w:hAnsiTheme="minorHAnsi"/>
                <w:bCs/>
                <w:sz w:val="22"/>
                <w:szCs w:val="22"/>
              </w:rPr>
              <w:t>Nike ‘Activator’</w:t>
            </w:r>
            <w:r w:rsidR="00AE4812">
              <w:rPr>
                <w:rFonts w:asciiTheme="minorHAnsi" w:hAnsiTheme="minorHAnsi"/>
                <w:bCs/>
                <w:sz w:val="22"/>
                <w:szCs w:val="22"/>
              </w:rPr>
              <w:t xml:space="preserve"> rain jacket and</w:t>
            </w:r>
            <w:r w:rsidR="00E316C0" w:rsidRPr="00E316C0">
              <w:rPr>
                <w:rFonts w:asciiTheme="minorHAnsi" w:hAnsiTheme="minorHAnsi"/>
                <w:bCs/>
                <w:sz w:val="22"/>
                <w:szCs w:val="22"/>
              </w:rPr>
              <w:t xml:space="preserve"> t-shirt</w:t>
            </w:r>
          </w:p>
          <w:p w:rsidR="00625B62" w:rsidRPr="0086276F" w:rsidRDefault="00355B7E" w:rsidP="0086276F">
            <w:pPr>
              <w:numPr>
                <w:ilvl w:val="0"/>
                <w:numId w:val="34"/>
              </w:numPr>
              <w:spacing w:after="100" w:afterAutospacing="1"/>
              <w:rPr>
                <w:rFonts w:asciiTheme="minorHAnsi" w:hAnsiTheme="minorHAnsi"/>
                <w:bCs/>
                <w:sz w:val="22"/>
                <w:szCs w:val="22"/>
              </w:rPr>
            </w:pPr>
            <w:r w:rsidRPr="00355B7E">
              <w:rPr>
                <w:rFonts w:asciiTheme="minorHAnsi" w:hAnsiTheme="minorHAnsi"/>
                <w:bCs/>
                <w:sz w:val="22"/>
                <w:szCs w:val="22"/>
              </w:rPr>
              <w:t>Gain essential experience and knowledge to further your</w:t>
            </w:r>
            <w:r w:rsidR="00E30773">
              <w:rPr>
                <w:rFonts w:asciiTheme="minorHAnsi" w:hAnsiTheme="minorHAnsi"/>
                <w:bCs/>
                <w:sz w:val="22"/>
                <w:szCs w:val="22"/>
              </w:rPr>
              <w:t xml:space="preserve"> personal and professional development, and</w:t>
            </w:r>
            <w:r w:rsidRPr="00355B7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30773">
              <w:rPr>
                <w:rFonts w:asciiTheme="minorHAnsi" w:hAnsiTheme="minorHAnsi"/>
                <w:bCs/>
                <w:sz w:val="22"/>
                <w:szCs w:val="22"/>
              </w:rPr>
              <w:t>employability</w:t>
            </w:r>
          </w:p>
        </w:tc>
      </w:tr>
    </w:tbl>
    <w:p w:rsidR="001A7D86" w:rsidRPr="0026512D" w:rsidRDefault="001A7D86" w:rsidP="00AF1A4D">
      <w:pPr>
        <w:rPr>
          <w:rFonts w:asciiTheme="minorHAnsi" w:hAnsiTheme="minorHAnsi"/>
          <w:b/>
          <w:sz w:val="4"/>
          <w:szCs w:val="2"/>
        </w:rPr>
      </w:pPr>
    </w:p>
    <w:sectPr w:rsidR="001A7D86" w:rsidRPr="0026512D" w:rsidSect="00EC1A35">
      <w:headerReference w:type="default" r:id="rId7"/>
      <w:footerReference w:type="even" r:id="rId8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A44" w:rsidRDefault="00760A44">
      <w:r>
        <w:separator/>
      </w:r>
    </w:p>
  </w:endnote>
  <w:endnote w:type="continuationSeparator" w:id="0">
    <w:p w:rsidR="00760A44" w:rsidRDefault="0076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854" w:rsidRDefault="00793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28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854">
      <w:rPr>
        <w:rStyle w:val="PageNumber"/>
        <w:noProof/>
      </w:rPr>
      <w:t>1</w:t>
    </w:r>
    <w:r>
      <w:rPr>
        <w:rStyle w:val="PageNumber"/>
      </w:rPr>
      <w:fldChar w:fldCharType="end"/>
    </w:r>
  </w:p>
  <w:p w:rsidR="003D2854" w:rsidRDefault="003D2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A44" w:rsidRDefault="00760A44">
      <w:r>
        <w:separator/>
      </w:r>
    </w:p>
  </w:footnote>
  <w:footnote w:type="continuationSeparator" w:id="0">
    <w:p w:rsidR="00760A44" w:rsidRDefault="0076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5B" w:rsidRDefault="00A70C5B" w:rsidP="00A70C5B">
    <w:pPr>
      <w:pStyle w:val="Header"/>
      <w:jc w:val="center"/>
      <w:rPr>
        <w:rFonts w:ascii="Arial" w:hAnsi="Arial" w:cs="Arial"/>
        <w:b/>
        <w:sz w:val="28"/>
        <w:szCs w:val="28"/>
      </w:rPr>
    </w:pPr>
    <w:r w:rsidRPr="00B875F5">
      <w:rPr>
        <w:rFonts w:ascii="Arial" w:hAnsi="Arial" w:cs="Arial"/>
        <w:b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3AF5DAC8" wp14:editId="04D6F6A3">
          <wp:simplePos x="0" y="0"/>
          <wp:positionH relativeFrom="column">
            <wp:posOffset>9481965</wp:posOffset>
          </wp:positionH>
          <wp:positionV relativeFrom="paragraph">
            <wp:posOffset>163830</wp:posOffset>
          </wp:positionV>
          <wp:extent cx="478790" cy="7054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FA_Logo_Main_FULL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52"/>
        <w:szCs w:val="52"/>
        <w:lang w:eastAsia="en-GB"/>
      </w:rPr>
      <w:drawing>
        <wp:anchor distT="0" distB="0" distL="114300" distR="114300" simplePos="0" relativeHeight="251660288" behindDoc="1" locked="0" layoutInCell="1" allowOverlap="1" wp14:anchorId="45C085BC" wp14:editId="05D751D2">
          <wp:simplePos x="0" y="0"/>
          <wp:positionH relativeFrom="column">
            <wp:posOffset>-82550</wp:posOffset>
          </wp:positionH>
          <wp:positionV relativeFrom="paragraph">
            <wp:posOffset>164465</wp:posOffset>
          </wp:positionV>
          <wp:extent cx="534035" cy="760095"/>
          <wp:effectExtent l="0" t="0" r="0" b="1905"/>
          <wp:wrapNone/>
          <wp:docPr id="1" name="Picture 1" descr="FA_CRES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_CREST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C5B" w:rsidRDefault="00A70C5B" w:rsidP="00A70C5B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EF0147" w:rsidRDefault="00284977" w:rsidP="00A70C5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ECFA</w:t>
    </w:r>
    <w:r w:rsidR="00F106D9">
      <w:rPr>
        <w:rFonts w:ascii="Arial" w:hAnsi="Arial" w:cs="Arial"/>
        <w:b/>
        <w:sz w:val="28"/>
        <w:szCs w:val="28"/>
      </w:rPr>
      <w:t xml:space="preserve"> Activator</w:t>
    </w:r>
  </w:p>
  <w:p w:rsidR="00A70C5B" w:rsidRDefault="00A70C5B" w:rsidP="00A70C5B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A70C5B" w:rsidRPr="00A70C5B" w:rsidRDefault="00A70C5B" w:rsidP="00A70C5B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A70C5B" w:rsidRDefault="00A70C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5734"/>
    <w:multiLevelType w:val="hybridMultilevel"/>
    <w:tmpl w:val="69427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12306EAF"/>
    <w:multiLevelType w:val="hybridMultilevel"/>
    <w:tmpl w:val="E4DA1F54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9B3BE7"/>
    <w:multiLevelType w:val="hybridMultilevel"/>
    <w:tmpl w:val="7EA29BB0"/>
    <w:lvl w:ilvl="0" w:tplc="64105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6152"/>
    <w:multiLevelType w:val="hybridMultilevel"/>
    <w:tmpl w:val="BA0AC102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A190B"/>
    <w:multiLevelType w:val="hybridMultilevel"/>
    <w:tmpl w:val="DFBE37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D62194"/>
    <w:multiLevelType w:val="hybridMultilevel"/>
    <w:tmpl w:val="A016E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B1B36F5"/>
    <w:multiLevelType w:val="hybridMultilevel"/>
    <w:tmpl w:val="B5FC2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E73962"/>
    <w:multiLevelType w:val="hybridMultilevel"/>
    <w:tmpl w:val="D8C0D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1628C"/>
    <w:multiLevelType w:val="hybridMultilevel"/>
    <w:tmpl w:val="C0925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B220A29"/>
    <w:multiLevelType w:val="hybridMultilevel"/>
    <w:tmpl w:val="D4C6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53131F"/>
    <w:multiLevelType w:val="hybridMultilevel"/>
    <w:tmpl w:val="A4F49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737EE6"/>
    <w:multiLevelType w:val="hybridMultilevel"/>
    <w:tmpl w:val="269EC8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D02E9D"/>
    <w:multiLevelType w:val="hybridMultilevel"/>
    <w:tmpl w:val="DDBC0888"/>
    <w:lvl w:ilvl="0" w:tplc="598CCF70">
      <w:start w:val="1"/>
      <w:numFmt w:val="bullet"/>
      <w:lvlText w:val="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2C3F28"/>
    <w:multiLevelType w:val="hybridMultilevel"/>
    <w:tmpl w:val="48020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E427D"/>
    <w:multiLevelType w:val="hybridMultilevel"/>
    <w:tmpl w:val="6F14B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3534D"/>
    <w:multiLevelType w:val="hybridMultilevel"/>
    <w:tmpl w:val="DD2EE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870897"/>
    <w:multiLevelType w:val="hybridMultilevel"/>
    <w:tmpl w:val="8BC44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73F68"/>
    <w:multiLevelType w:val="hybridMultilevel"/>
    <w:tmpl w:val="93B05E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29"/>
  </w:num>
  <w:num w:numId="4">
    <w:abstractNumId w:val="7"/>
  </w:num>
  <w:num w:numId="5">
    <w:abstractNumId w:val="17"/>
  </w:num>
  <w:num w:numId="6">
    <w:abstractNumId w:val="33"/>
  </w:num>
  <w:num w:numId="7">
    <w:abstractNumId w:val="0"/>
  </w:num>
  <w:num w:numId="8">
    <w:abstractNumId w:val="1"/>
  </w:num>
  <w:num w:numId="9">
    <w:abstractNumId w:val="14"/>
  </w:num>
  <w:num w:numId="10">
    <w:abstractNumId w:val="16"/>
  </w:num>
  <w:num w:numId="11">
    <w:abstractNumId w:val="18"/>
  </w:num>
  <w:num w:numId="12">
    <w:abstractNumId w:val="36"/>
  </w:num>
  <w:num w:numId="13">
    <w:abstractNumId w:val="2"/>
  </w:num>
  <w:num w:numId="14">
    <w:abstractNumId w:val="38"/>
  </w:num>
  <w:num w:numId="15">
    <w:abstractNumId w:val="12"/>
  </w:num>
  <w:num w:numId="16">
    <w:abstractNumId w:val="22"/>
  </w:num>
  <w:num w:numId="17">
    <w:abstractNumId w:val="4"/>
  </w:num>
  <w:num w:numId="18">
    <w:abstractNumId w:val="20"/>
  </w:num>
  <w:num w:numId="19">
    <w:abstractNumId w:val="9"/>
  </w:num>
  <w:num w:numId="20">
    <w:abstractNumId w:val="28"/>
  </w:num>
  <w:num w:numId="21">
    <w:abstractNumId w:val="24"/>
  </w:num>
  <w:num w:numId="22">
    <w:abstractNumId w:val="31"/>
  </w:num>
  <w:num w:numId="23">
    <w:abstractNumId w:val="26"/>
  </w:num>
  <w:num w:numId="24">
    <w:abstractNumId w:val="35"/>
  </w:num>
  <w:num w:numId="25">
    <w:abstractNumId w:val="13"/>
  </w:num>
  <w:num w:numId="26">
    <w:abstractNumId w:val="21"/>
  </w:num>
  <w:num w:numId="27">
    <w:abstractNumId w:val="32"/>
  </w:num>
  <w:num w:numId="28">
    <w:abstractNumId w:val="42"/>
  </w:num>
  <w:num w:numId="29">
    <w:abstractNumId w:val="43"/>
  </w:num>
  <w:num w:numId="30">
    <w:abstractNumId w:val="8"/>
  </w:num>
  <w:num w:numId="31">
    <w:abstractNumId w:val="34"/>
  </w:num>
  <w:num w:numId="32">
    <w:abstractNumId w:val="5"/>
  </w:num>
  <w:num w:numId="33">
    <w:abstractNumId w:val="39"/>
  </w:num>
  <w:num w:numId="34">
    <w:abstractNumId w:val="10"/>
  </w:num>
  <w:num w:numId="35">
    <w:abstractNumId w:val="15"/>
  </w:num>
  <w:num w:numId="36">
    <w:abstractNumId w:val="23"/>
  </w:num>
  <w:num w:numId="37">
    <w:abstractNumId w:val="25"/>
  </w:num>
  <w:num w:numId="38">
    <w:abstractNumId w:val="40"/>
  </w:num>
  <w:num w:numId="39">
    <w:abstractNumId w:val="30"/>
  </w:num>
  <w:num w:numId="40">
    <w:abstractNumId w:val="3"/>
  </w:num>
  <w:num w:numId="41">
    <w:abstractNumId w:val="19"/>
  </w:num>
  <w:num w:numId="42">
    <w:abstractNumId w:val="27"/>
  </w:num>
  <w:num w:numId="43">
    <w:abstractNumId w:val="3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98"/>
    <w:rsid w:val="00003949"/>
    <w:rsid w:val="000223D2"/>
    <w:rsid w:val="00023967"/>
    <w:rsid w:val="00032C44"/>
    <w:rsid w:val="0003468F"/>
    <w:rsid w:val="00054E6D"/>
    <w:rsid w:val="00067625"/>
    <w:rsid w:val="000A5496"/>
    <w:rsid w:val="000B7AE2"/>
    <w:rsid w:val="000C0D49"/>
    <w:rsid w:val="000C4F36"/>
    <w:rsid w:val="000C7DBB"/>
    <w:rsid w:val="000D6209"/>
    <w:rsid w:val="000E684F"/>
    <w:rsid w:val="00100066"/>
    <w:rsid w:val="00105EC7"/>
    <w:rsid w:val="001141AC"/>
    <w:rsid w:val="001151A0"/>
    <w:rsid w:val="00126142"/>
    <w:rsid w:val="00144188"/>
    <w:rsid w:val="00181D26"/>
    <w:rsid w:val="001A4645"/>
    <w:rsid w:val="001A7D86"/>
    <w:rsid w:val="001B2A5D"/>
    <w:rsid w:val="001B2F8F"/>
    <w:rsid w:val="001C2CBA"/>
    <w:rsid w:val="001C4BA3"/>
    <w:rsid w:val="001E0B43"/>
    <w:rsid w:val="001E0C7A"/>
    <w:rsid w:val="00216B0A"/>
    <w:rsid w:val="00230166"/>
    <w:rsid w:val="00230890"/>
    <w:rsid w:val="00231598"/>
    <w:rsid w:val="0023648C"/>
    <w:rsid w:val="002538A9"/>
    <w:rsid w:val="00262BD4"/>
    <w:rsid w:val="00263BF1"/>
    <w:rsid w:val="0026512D"/>
    <w:rsid w:val="00277115"/>
    <w:rsid w:val="00282A5C"/>
    <w:rsid w:val="00282C36"/>
    <w:rsid w:val="00284977"/>
    <w:rsid w:val="00287174"/>
    <w:rsid w:val="002879F8"/>
    <w:rsid w:val="0029400B"/>
    <w:rsid w:val="002A2ED6"/>
    <w:rsid w:val="002B3974"/>
    <w:rsid w:val="002B6FBA"/>
    <w:rsid w:val="002D4987"/>
    <w:rsid w:val="002F2E0C"/>
    <w:rsid w:val="0030380A"/>
    <w:rsid w:val="00355B7E"/>
    <w:rsid w:val="00362619"/>
    <w:rsid w:val="00381BC6"/>
    <w:rsid w:val="003961E1"/>
    <w:rsid w:val="003A1B3B"/>
    <w:rsid w:val="003A26DC"/>
    <w:rsid w:val="003B14E1"/>
    <w:rsid w:val="003C010C"/>
    <w:rsid w:val="003C786B"/>
    <w:rsid w:val="003D2854"/>
    <w:rsid w:val="003E0C13"/>
    <w:rsid w:val="003E5DC3"/>
    <w:rsid w:val="003E72C7"/>
    <w:rsid w:val="00416F23"/>
    <w:rsid w:val="004217C3"/>
    <w:rsid w:val="00427A71"/>
    <w:rsid w:val="00430325"/>
    <w:rsid w:val="00443BC5"/>
    <w:rsid w:val="004456C9"/>
    <w:rsid w:val="00445A7D"/>
    <w:rsid w:val="004460F8"/>
    <w:rsid w:val="004644C1"/>
    <w:rsid w:val="0047194C"/>
    <w:rsid w:val="00481AB6"/>
    <w:rsid w:val="004834F7"/>
    <w:rsid w:val="004B2FC6"/>
    <w:rsid w:val="004B4C56"/>
    <w:rsid w:val="004B753A"/>
    <w:rsid w:val="004C2AFE"/>
    <w:rsid w:val="004D1617"/>
    <w:rsid w:val="004E0B5B"/>
    <w:rsid w:val="004E7B77"/>
    <w:rsid w:val="00500613"/>
    <w:rsid w:val="00501777"/>
    <w:rsid w:val="005167C7"/>
    <w:rsid w:val="0052650F"/>
    <w:rsid w:val="0053527E"/>
    <w:rsid w:val="005468D2"/>
    <w:rsid w:val="00546A98"/>
    <w:rsid w:val="00572496"/>
    <w:rsid w:val="00582326"/>
    <w:rsid w:val="005958C9"/>
    <w:rsid w:val="0059795D"/>
    <w:rsid w:val="005B2246"/>
    <w:rsid w:val="005B62D9"/>
    <w:rsid w:val="005E2ABA"/>
    <w:rsid w:val="005E559D"/>
    <w:rsid w:val="005E7136"/>
    <w:rsid w:val="0060526A"/>
    <w:rsid w:val="00625B62"/>
    <w:rsid w:val="00637250"/>
    <w:rsid w:val="006430D4"/>
    <w:rsid w:val="00645A06"/>
    <w:rsid w:val="0066712E"/>
    <w:rsid w:val="0069438D"/>
    <w:rsid w:val="006A5191"/>
    <w:rsid w:val="006A7ED3"/>
    <w:rsid w:val="006B43D2"/>
    <w:rsid w:val="006B7F34"/>
    <w:rsid w:val="006C3697"/>
    <w:rsid w:val="006C6EED"/>
    <w:rsid w:val="006F3E30"/>
    <w:rsid w:val="006F5708"/>
    <w:rsid w:val="00727CBE"/>
    <w:rsid w:val="00746B38"/>
    <w:rsid w:val="00760A44"/>
    <w:rsid w:val="007750B7"/>
    <w:rsid w:val="0079304C"/>
    <w:rsid w:val="00794C44"/>
    <w:rsid w:val="007B3A9D"/>
    <w:rsid w:val="007C1AF5"/>
    <w:rsid w:val="007C2776"/>
    <w:rsid w:val="007C40DB"/>
    <w:rsid w:val="007C6FCD"/>
    <w:rsid w:val="007F2B08"/>
    <w:rsid w:val="007F470E"/>
    <w:rsid w:val="0080148D"/>
    <w:rsid w:val="00825BE5"/>
    <w:rsid w:val="00833205"/>
    <w:rsid w:val="0084160F"/>
    <w:rsid w:val="008467C8"/>
    <w:rsid w:val="00853EC3"/>
    <w:rsid w:val="0086276F"/>
    <w:rsid w:val="008638DE"/>
    <w:rsid w:val="0086393F"/>
    <w:rsid w:val="00865C45"/>
    <w:rsid w:val="00886C08"/>
    <w:rsid w:val="008A01B4"/>
    <w:rsid w:val="008F3499"/>
    <w:rsid w:val="008F353A"/>
    <w:rsid w:val="009328E1"/>
    <w:rsid w:val="00934D72"/>
    <w:rsid w:val="0094754C"/>
    <w:rsid w:val="009517CE"/>
    <w:rsid w:val="00957D8D"/>
    <w:rsid w:val="00967171"/>
    <w:rsid w:val="00972C91"/>
    <w:rsid w:val="00981EFE"/>
    <w:rsid w:val="00985D8B"/>
    <w:rsid w:val="009B5EDE"/>
    <w:rsid w:val="009C4A40"/>
    <w:rsid w:val="009D097C"/>
    <w:rsid w:val="009D5DD5"/>
    <w:rsid w:val="009E165E"/>
    <w:rsid w:val="009E6DEB"/>
    <w:rsid w:val="009F412B"/>
    <w:rsid w:val="009F4F3B"/>
    <w:rsid w:val="00A0214D"/>
    <w:rsid w:val="00A02665"/>
    <w:rsid w:val="00A21679"/>
    <w:rsid w:val="00A253E7"/>
    <w:rsid w:val="00A27B7F"/>
    <w:rsid w:val="00A35539"/>
    <w:rsid w:val="00A37BB6"/>
    <w:rsid w:val="00A4297B"/>
    <w:rsid w:val="00A500EA"/>
    <w:rsid w:val="00A60641"/>
    <w:rsid w:val="00A70C5B"/>
    <w:rsid w:val="00AA54BB"/>
    <w:rsid w:val="00AC754D"/>
    <w:rsid w:val="00AE4812"/>
    <w:rsid w:val="00AF1A4D"/>
    <w:rsid w:val="00AF399F"/>
    <w:rsid w:val="00B06EF8"/>
    <w:rsid w:val="00B163BE"/>
    <w:rsid w:val="00B237E9"/>
    <w:rsid w:val="00B5205D"/>
    <w:rsid w:val="00B63949"/>
    <w:rsid w:val="00B736A1"/>
    <w:rsid w:val="00B76091"/>
    <w:rsid w:val="00B76814"/>
    <w:rsid w:val="00B86536"/>
    <w:rsid w:val="00B9404B"/>
    <w:rsid w:val="00BA36F8"/>
    <w:rsid w:val="00BB53BE"/>
    <w:rsid w:val="00BB7EB4"/>
    <w:rsid w:val="00BD0326"/>
    <w:rsid w:val="00BD4BC0"/>
    <w:rsid w:val="00BF5C0B"/>
    <w:rsid w:val="00C10BC4"/>
    <w:rsid w:val="00C20F68"/>
    <w:rsid w:val="00C2404F"/>
    <w:rsid w:val="00C26DE9"/>
    <w:rsid w:val="00C324E9"/>
    <w:rsid w:val="00C6322D"/>
    <w:rsid w:val="00C642F2"/>
    <w:rsid w:val="00C77D0A"/>
    <w:rsid w:val="00C811D8"/>
    <w:rsid w:val="00C83592"/>
    <w:rsid w:val="00CB02A8"/>
    <w:rsid w:val="00CC513B"/>
    <w:rsid w:val="00CC652B"/>
    <w:rsid w:val="00CC773C"/>
    <w:rsid w:val="00D05919"/>
    <w:rsid w:val="00D10D6D"/>
    <w:rsid w:val="00D304E0"/>
    <w:rsid w:val="00D62B7E"/>
    <w:rsid w:val="00DA2FC1"/>
    <w:rsid w:val="00DA37A6"/>
    <w:rsid w:val="00DC4B99"/>
    <w:rsid w:val="00DE33CA"/>
    <w:rsid w:val="00DE5EC7"/>
    <w:rsid w:val="00DF261C"/>
    <w:rsid w:val="00DF28F6"/>
    <w:rsid w:val="00E30773"/>
    <w:rsid w:val="00E316C0"/>
    <w:rsid w:val="00E446C8"/>
    <w:rsid w:val="00E52494"/>
    <w:rsid w:val="00E644B3"/>
    <w:rsid w:val="00E6492C"/>
    <w:rsid w:val="00E714C8"/>
    <w:rsid w:val="00E7670B"/>
    <w:rsid w:val="00E94864"/>
    <w:rsid w:val="00E96AC3"/>
    <w:rsid w:val="00E9747F"/>
    <w:rsid w:val="00EA094F"/>
    <w:rsid w:val="00EA3119"/>
    <w:rsid w:val="00EA4106"/>
    <w:rsid w:val="00EC0E27"/>
    <w:rsid w:val="00EC1A35"/>
    <w:rsid w:val="00ED412A"/>
    <w:rsid w:val="00EE4A9C"/>
    <w:rsid w:val="00EE59AA"/>
    <w:rsid w:val="00EE6840"/>
    <w:rsid w:val="00EF0147"/>
    <w:rsid w:val="00F01B08"/>
    <w:rsid w:val="00F106D9"/>
    <w:rsid w:val="00F16EA3"/>
    <w:rsid w:val="00F33296"/>
    <w:rsid w:val="00F46EF5"/>
    <w:rsid w:val="00F471AE"/>
    <w:rsid w:val="00F87976"/>
    <w:rsid w:val="00F9027B"/>
    <w:rsid w:val="00F9179A"/>
    <w:rsid w:val="00F94A8B"/>
    <w:rsid w:val="00F96EF3"/>
    <w:rsid w:val="00FA6B59"/>
    <w:rsid w:val="00FA7649"/>
    <w:rsid w:val="00FB6F7A"/>
    <w:rsid w:val="00FD090B"/>
    <w:rsid w:val="00FD1381"/>
    <w:rsid w:val="00FE0FB7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24008"/>
  <w15:docId w15:val="{AC11F84E-E516-4EE9-B9C3-2814A089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161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D1617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1617"/>
    <w:pPr>
      <w:jc w:val="center"/>
    </w:pPr>
    <w:rPr>
      <w:b/>
      <w:u w:val="single"/>
    </w:rPr>
  </w:style>
  <w:style w:type="paragraph" w:styleId="Header">
    <w:name w:val="header"/>
    <w:basedOn w:val="Normal"/>
    <w:rsid w:val="004D16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6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1617"/>
  </w:style>
  <w:style w:type="paragraph" w:styleId="BodyText">
    <w:name w:val="Body Text"/>
    <w:basedOn w:val="Normal"/>
    <w:rsid w:val="004D1617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10BC4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825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9F4F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25B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5B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5B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B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MIDGLEY SNELLING</vt:lpstr>
    </vt:vector>
  </TitlesOfParts>
  <Company>The Rogers Partnership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MIDGLEY SNELLING</dc:title>
  <dc:subject/>
  <dc:creator>The Rogers Partnership</dc:creator>
  <cp:keywords/>
  <dc:description/>
  <cp:lastModifiedBy>Alice Kempski</cp:lastModifiedBy>
  <cp:revision>4</cp:revision>
  <cp:lastPrinted>2017-09-13T09:18:00Z</cp:lastPrinted>
  <dcterms:created xsi:type="dcterms:W3CDTF">2019-09-02T13:32:00Z</dcterms:created>
  <dcterms:modified xsi:type="dcterms:W3CDTF">2019-09-02T13:33:00Z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Apply to in HR">
    <vt:lpwstr>Ruhina Ahmed</vt:lpwstr>
  </property>
  <property fmtid="{D5CDD505-2E9C-101B-9397-08002B2CF9AE}" pid="4" name="Department">
    <vt:lpwstr>FA Learning</vt:lpwstr>
  </property>
  <property fmtid="{D5CDD505-2E9C-101B-9397-08002B2CF9AE}" pid="5" name="Closing Date">
    <vt:lpwstr>2008-08-15T00:00:00Z</vt:lpwstr>
  </property>
  <property fmtid="{D5CDD505-2E9C-101B-9397-08002B2CF9AE}" pid="6" name="Reporting To">
    <vt:lpwstr>FA Learning Administration Manager</vt:lpwstr>
  </property>
  <property fmtid="{D5CDD505-2E9C-101B-9397-08002B2CF9AE}" pid="7" name="Summary">
    <vt:lpwstr/>
  </property>
  <property fmtid="{D5CDD505-2E9C-101B-9397-08002B2CF9AE}" pid="8" name="Job Title">
    <vt:lpwstr>FA Learning Co-ordinator</vt:lpwstr>
  </property>
</Properties>
</file>